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71" w:rsidRDefault="00586CC3" w:rsidP="00862754">
      <w:pPr>
        <w:pStyle w:val="Title"/>
        <w:spacing w:before="0"/>
        <w:rPr>
          <w:sz w:val="28"/>
          <w:szCs w:val="28"/>
        </w:rPr>
      </w:pPr>
      <w:bookmarkStart w:id="0" w:name="_GoBack"/>
      <w:bookmarkEnd w:id="0"/>
      <w:r>
        <w:rPr>
          <w:sz w:val="28"/>
          <w:szCs w:val="28"/>
        </w:rPr>
        <w:t>A</w:t>
      </w:r>
      <w:r w:rsidR="0038537F">
        <w:rPr>
          <w:sz w:val="28"/>
          <w:szCs w:val="28"/>
        </w:rPr>
        <w:t>u</w:t>
      </w:r>
      <w:r w:rsidR="004D1BF7" w:rsidRPr="00D73F95">
        <w:rPr>
          <w:sz w:val="28"/>
          <w:szCs w:val="28"/>
        </w:rPr>
        <w:t xml:space="preserve">burn </w:t>
      </w:r>
      <w:r w:rsidR="008C23C6">
        <w:rPr>
          <w:sz w:val="28"/>
          <w:szCs w:val="28"/>
        </w:rPr>
        <w:t>Site based</w:t>
      </w:r>
      <w:r w:rsidR="004D1BF7" w:rsidRPr="00D73F95">
        <w:rPr>
          <w:sz w:val="28"/>
          <w:szCs w:val="28"/>
        </w:rPr>
        <w:t xml:space="preserve"> SIte Safety Plan</w:t>
      </w:r>
      <w:r w:rsidR="00D73F95">
        <w:rPr>
          <w:sz w:val="28"/>
          <w:szCs w:val="28"/>
        </w:rPr>
        <w:t>;</w:t>
      </w:r>
      <w:r w:rsidR="00D73F95" w:rsidRPr="00D73F95">
        <w:rPr>
          <w:sz w:val="28"/>
          <w:szCs w:val="28"/>
        </w:rPr>
        <w:t xml:space="preserve"> 31 Market STreet</w:t>
      </w:r>
      <w:r w:rsidR="00D73F95">
        <w:rPr>
          <w:sz w:val="28"/>
          <w:szCs w:val="28"/>
        </w:rPr>
        <w:t>,</w:t>
      </w:r>
      <w:r w:rsidR="00D73F95" w:rsidRPr="00D73F95">
        <w:rPr>
          <w:sz w:val="28"/>
          <w:szCs w:val="28"/>
        </w:rPr>
        <w:t xml:space="preserve"> Auburn NY 13021</w:t>
      </w:r>
    </w:p>
    <w:p w:rsidR="00D73F95" w:rsidRDefault="00D73F95" w:rsidP="00DF2110">
      <w:pPr>
        <w:spacing w:before="0" w:after="0" w:line="240" w:lineRule="auto"/>
        <w:rPr>
          <w:sz w:val="24"/>
          <w:szCs w:val="24"/>
        </w:rPr>
      </w:pPr>
      <w:r w:rsidRPr="00DF2110">
        <w:rPr>
          <w:b/>
          <w:sz w:val="24"/>
          <w:szCs w:val="24"/>
        </w:rPr>
        <w:t>Day Program Type:</w:t>
      </w:r>
      <w:r>
        <w:rPr>
          <w:sz w:val="24"/>
          <w:szCs w:val="24"/>
        </w:rPr>
        <w:t xml:space="preserve"> </w:t>
      </w:r>
      <w:r w:rsidR="008C23C6">
        <w:rPr>
          <w:sz w:val="24"/>
          <w:szCs w:val="24"/>
        </w:rPr>
        <w:t>certified site- DAY HABILITATION</w:t>
      </w:r>
      <w:r>
        <w:rPr>
          <w:sz w:val="24"/>
          <w:szCs w:val="24"/>
        </w:rPr>
        <w:t xml:space="preserve"> </w:t>
      </w:r>
    </w:p>
    <w:p w:rsidR="00D73F95" w:rsidRPr="00DF2110" w:rsidRDefault="00D73F95" w:rsidP="00DF2110">
      <w:pPr>
        <w:spacing w:before="0" w:after="0" w:line="240" w:lineRule="auto"/>
        <w:rPr>
          <w:b/>
          <w:sz w:val="24"/>
          <w:szCs w:val="24"/>
        </w:rPr>
      </w:pPr>
      <w:r w:rsidRPr="00DF2110">
        <w:rPr>
          <w:b/>
          <w:sz w:val="24"/>
          <w:szCs w:val="24"/>
        </w:rPr>
        <w:t xml:space="preserve">Anticipated Re-Opening Date: </w:t>
      </w:r>
      <w:r w:rsidR="000C2CFF">
        <w:rPr>
          <w:b/>
          <w:sz w:val="24"/>
          <w:szCs w:val="24"/>
        </w:rPr>
        <w:t>August 10 2020</w:t>
      </w:r>
    </w:p>
    <w:p w:rsidR="00D73F95" w:rsidRPr="00DF2110" w:rsidRDefault="00D73F95" w:rsidP="00DF2110">
      <w:pPr>
        <w:spacing w:before="0" w:after="0" w:line="240" w:lineRule="auto"/>
        <w:rPr>
          <w:b/>
          <w:sz w:val="24"/>
          <w:szCs w:val="24"/>
        </w:rPr>
      </w:pPr>
      <w:r w:rsidRPr="00DF2110">
        <w:rPr>
          <w:b/>
          <w:sz w:val="24"/>
          <w:szCs w:val="24"/>
        </w:rPr>
        <w:t xml:space="preserve">Operating </w:t>
      </w:r>
      <w:r w:rsidR="00DF2110">
        <w:rPr>
          <w:b/>
          <w:sz w:val="24"/>
          <w:szCs w:val="24"/>
        </w:rPr>
        <w:t>C</w:t>
      </w:r>
      <w:r w:rsidRPr="00DF2110">
        <w:rPr>
          <w:b/>
          <w:sz w:val="24"/>
          <w:szCs w:val="24"/>
        </w:rPr>
        <w:t>ertificate Number:</w:t>
      </w:r>
      <w:r w:rsidR="000C2CFF">
        <w:rPr>
          <w:b/>
          <w:sz w:val="24"/>
          <w:szCs w:val="24"/>
        </w:rPr>
        <w:t>80910DH</w:t>
      </w:r>
    </w:p>
    <w:p w:rsidR="00D73F95" w:rsidRPr="00D73F95" w:rsidRDefault="00D73F95" w:rsidP="00DF2110">
      <w:pPr>
        <w:spacing w:before="0" w:after="0" w:line="240" w:lineRule="auto"/>
        <w:rPr>
          <w:sz w:val="24"/>
          <w:szCs w:val="24"/>
        </w:rPr>
      </w:pPr>
      <w:r w:rsidRPr="00DF2110">
        <w:rPr>
          <w:b/>
          <w:sz w:val="24"/>
          <w:szCs w:val="24"/>
        </w:rPr>
        <w:t>Certified Capacity:</w:t>
      </w:r>
      <w:r>
        <w:rPr>
          <w:sz w:val="24"/>
          <w:szCs w:val="24"/>
        </w:rPr>
        <w:t xml:space="preserve"> </w:t>
      </w:r>
      <w:r w:rsidR="008C23C6">
        <w:rPr>
          <w:sz w:val="24"/>
          <w:szCs w:val="24"/>
        </w:rPr>
        <w:t>30</w:t>
      </w:r>
    </w:p>
    <w:p w:rsidR="00155613" w:rsidRPr="00D73F95" w:rsidRDefault="00D73F95" w:rsidP="00DF2110">
      <w:pPr>
        <w:spacing w:before="0" w:after="0" w:line="240" w:lineRule="auto"/>
        <w:rPr>
          <w:sz w:val="24"/>
          <w:szCs w:val="24"/>
        </w:rPr>
      </w:pPr>
      <w:r w:rsidRPr="00DF2110">
        <w:rPr>
          <w:b/>
          <w:sz w:val="24"/>
          <w:szCs w:val="24"/>
        </w:rPr>
        <w:t>Primary Contact Name:</w:t>
      </w:r>
      <w:r w:rsidRPr="00D73F95">
        <w:rPr>
          <w:sz w:val="24"/>
          <w:szCs w:val="24"/>
        </w:rPr>
        <w:t xml:space="preserve"> </w:t>
      </w:r>
      <w:r w:rsidR="00155613" w:rsidRPr="00D73F95">
        <w:rPr>
          <w:sz w:val="24"/>
          <w:szCs w:val="24"/>
        </w:rPr>
        <w:t>Lee Su</w:t>
      </w:r>
      <w:r w:rsidR="00797DDD" w:rsidRPr="00D73F95">
        <w:rPr>
          <w:sz w:val="24"/>
          <w:szCs w:val="24"/>
        </w:rPr>
        <w:t xml:space="preserve">llivan Day Services Program Director </w:t>
      </w:r>
      <w:hyperlink r:id="rId8" w:history="1">
        <w:r w:rsidRPr="00844F09">
          <w:rPr>
            <w:rStyle w:val="Hyperlink"/>
            <w:sz w:val="24"/>
            <w:szCs w:val="24"/>
          </w:rPr>
          <w:t>Lsullivan@unityhouse.com</w:t>
        </w:r>
      </w:hyperlink>
      <w:r>
        <w:rPr>
          <w:sz w:val="24"/>
          <w:szCs w:val="24"/>
        </w:rPr>
        <w:t xml:space="preserve">, </w:t>
      </w:r>
      <w:r w:rsidR="00797DDD" w:rsidRPr="00D73F95">
        <w:rPr>
          <w:sz w:val="24"/>
          <w:szCs w:val="24"/>
        </w:rPr>
        <w:t>315-253-6227 x209</w:t>
      </w:r>
    </w:p>
    <w:p w:rsidR="008456A9" w:rsidRDefault="008456A9" w:rsidP="006B048F">
      <w:pPr>
        <w:pStyle w:val="Heading1"/>
        <w:rPr>
          <w:sz w:val="28"/>
          <w:szCs w:val="28"/>
        </w:rPr>
      </w:pPr>
      <w:r w:rsidRPr="008456A9">
        <w:rPr>
          <w:sz w:val="28"/>
          <w:szCs w:val="28"/>
        </w:rPr>
        <w:t xml:space="preserve">Date: </w:t>
      </w:r>
      <w:r w:rsidR="004D1BF7">
        <w:rPr>
          <w:sz w:val="28"/>
          <w:szCs w:val="28"/>
        </w:rPr>
        <w:t>July 20</w:t>
      </w:r>
      <w:r w:rsidR="004D1BF7" w:rsidRPr="004D1BF7">
        <w:rPr>
          <w:sz w:val="28"/>
          <w:szCs w:val="28"/>
          <w:vertAlign w:val="superscript"/>
        </w:rPr>
        <w:t>th</w:t>
      </w:r>
      <w:r w:rsidR="004D1BF7">
        <w:rPr>
          <w:sz w:val="28"/>
          <w:szCs w:val="28"/>
        </w:rPr>
        <w:t xml:space="preserve"> 2020</w:t>
      </w:r>
    </w:p>
    <w:p w:rsidR="006B048F" w:rsidRPr="00903FE2" w:rsidRDefault="004D1BF7" w:rsidP="006B048F">
      <w:pPr>
        <w:pStyle w:val="Heading2"/>
        <w:rPr>
          <w:b/>
          <w:sz w:val="24"/>
        </w:rPr>
      </w:pPr>
      <w:r>
        <w:rPr>
          <w:b/>
          <w:sz w:val="24"/>
        </w:rPr>
        <w:t>Program Overview</w:t>
      </w:r>
    </w:p>
    <w:p w:rsidR="00C91F0B" w:rsidRDefault="004D1BF7" w:rsidP="00A34FF4">
      <w:pPr>
        <w:spacing w:after="0"/>
        <w:rPr>
          <w:rStyle w:val="BookTitle"/>
          <w:b w:val="0"/>
          <w:i w:val="0"/>
          <w:sz w:val="24"/>
          <w:szCs w:val="24"/>
        </w:rPr>
      </w:pPr>
      <w:r>
        <w:rPr>
          <w:rStyle w:val="BookTitle"/>
          <w:b w:val="0"/>
          <w:i w:val="0"/>
          <w:sz w:val="24"/>
          <w:szCs w:val="24"/>
        </w:rPr>
        <w:t xml:space="preserve">The </w:t>
      </w:r>
      <w:r w:rsidR="0072120E">
        <w:rPr>
          <w:rStyle w:val="BookTitle"/>
          <w:b w:val="0"/>
          <w:i w:val="0"/>
          <w:sz w:val="24"/>
          <w:szCs w:val="24"/>
        </w:rPr>
        <w:t xml:space="preserve">Auburn </w:t>
      </w:r>
      <w:r w:rsidR="008C23C6">
        <w:rPr>
          <w:rStyle w:val="BookTitle"/>
          <w:b w:val="0"/>
          <w:i w:val="0"/>
          <w:sz w:val="24"/>
          <w:szCs w:val="24"/>
        </w:rPr>
        <w:t>Site Based</w:t>
      </w:r>
      <w:r w:rsidR="0072120E">
        <w:rPr>
          <w:rStyle w:val="BookTitle"/>
          <w:b w:val="0"/>
          <w:i w:val="0"/>
          <w:sz w:val="24"/>
          <w:szCs w:val="24"/>
        </w:rPr>
        <w:t xml:space="preserve"> </w:t>
      </w:r>
      <w:r w:rsidR="00F613A4">
        <w:rPr>
          <w:rStyle w:val="BookTitle"/>
          <w:b w:val="0"/>
          <w:i w:val="0"/>
          <w:sz w:val="24"/>
          <w:szCs w:val="24"/>
        </w:rPr>
        <w:t xml:space="preserve">Day Habilitation </w:t>
      </w:r>
      <w:r w:rsidR="00167495">
        <w:rPr>
          <w:rStyle w:val="BookTitle"/>
          <w:b w:val="0"/>
          <w:i w:val="0"/>
          <w:sz w:val="24"/>
          <w:szCs w:val="24"/>
        </w:rPr>
        <w:t>P</w:t>
      </w:r>
      <w:r>
        <w:rPr>
          <w:rStyle w:val="BookTitle"/>
          <w:b w:val="0"/>
          <w:i w:val="0"/>
          <w:sz w:val="24"/>
          <w:szCs w:val="24"/>
        </w:rPr>
        <w:t xml:space="preserve">rogram serves </w:t>
      </w:r>
      <w:r w:rsidR="008C23C6">
        <w:rPr>
          <w:rStyle w:val="BookTitle"/>
          <w:b w:val="0"/>
          <w:i w:val="0"/>
          <w:sz w:val="24"/>
          <w:szCs w:val="24"/>
        </w:rPr>
        <w:t>29</w:t>
      </w:r>
      <w:r>
        <w:rPr>
          <w:rStyle w:val="BookTitle"/>
          <w:b w:val="0"/>
          <w:i w:val="0"/>
          <w:sz w:val="24"/>
          <w:szCs w:val="24"/>
        </w:rPr>
        <w:t xml:space="preserve"> individuals</w:t>
      </w:r>
      <w:r w:rsidR="00381429">
        <w:rPr>
          <w:rStyle w:val="BookTitle"/>
          <w:b w:val="0"/>
          <w:i w:val="0"/>
          <w:sz w:val="24"/>
          <w:szCs w:val="24"/>
        </w:rPr>
        <w:t xml:space="preserve"> </w:t>
      </w:r>
      <w:r w:rsidR="00F75C0C">
        <w:rPr>
          <w:rStyle w:val="BookTitle"/>
          <w:b w:val="0"/>
          <w:i w:val="0"/>
          <w:sz w:val="24"/>
          <w:szCs w:val="24"/>
        </w:rPr>
        <w:t xml:space="preserve">and </w:t>
      </w:r>
      <w:r w:rsidR="00F613A4">
        <w:rPr>
          <w:rStyle w:val="BookTitle"/>
          <w:b w:val="0"/>
          <w:i w:val="0"/>
          <w:sz w:val="24"/>
          <w:szCs w:val="24"/>
        </w:rPr>
        <w:t>has a</w:t>
      </w:r>
      <w:r w:rsidR="003D1A99">
        <w:rPr>
          <w:rStyle w:val="BookTitle"/>
          <w:b w:val="0"/>
          <w:i w:val="0"/>
          <w:sz w:val="24"/>
          <w:szCs w:val="24"/>
        </w:rPr>
        <w:t xml:space="preserve"> capacity </w:t>
      </w:r>
      <w:r w:rsidR="004A2D9B">
        <w:rPr>
          <w:rStyle w:val="BookTitle"/>
          <w:b w:val="0"/>
          <w:i w:val="0"/>
          <w:sz w:val="24"/>
          <w:szCs w:val="24"/>
        </w:rPr>
        <w:t>of</w:t>
      </w:r>
      <w:r w:rsidR="003D1A99">
        <w:rPr>
          <w:rStyle w:val="BookTitle"/>
          <w:b w:val="0"/>
          <w:i w:val="0"/>
          <w:sz w:val="24"/>
          <w:szCs w:val="24"/>
        </w:rPr>
        <w:t xml:space="preserve"> 30</w:t>
      </w:r>
      <w:r w:rsidR="00F75C0C">
        <w:rPr>
          <w:rStyle w:val="BookTitle"/>
          <w:b w:val="0"/>
          <w:i w:val="0"/>
          <w:sz w:val="24"/>
          <w:szCs w:val="24"/>
        </w:rPr>
        <w:t>.</w:t>
      </w:r>
      <w:r w:rsidR="003D1A99">
        <w:rPr>
          <w:rStyle w:val="BookTitle"/>
          <w:b w:val="0"/>
          <w:i w:val="0"/>
          <w:sz w:val="24"/>
          <w:szCs w:val="24"/>
        </w:rPr>
        <w:t xml:space="preserve"> </w:t>
      </w:r>
      <w:r w:rsidR="00F75C0C">
        <w:rPr>
          <w:rStyle w:val="BookTitle"/>
          <w:b w:val="0"/>
          <w:i w:val="0"/>
          <w:sz w:val="24"/>
          <w:szCs w:val="24"/>
        </w:rPr>
        <w:t>Site based will be operating at half capacity with a total of up to 15</w:t>
      </w:r>
      <w:r w:rsidR="00F613A4">
        <w:rPr>
          <w:rStyle w:val="BookTitle"/>
          <w:b w:val="0"/>
          <w:i w:val="0"/>
          <w:sz w:val="24"/>
          <w:szCs w:val="24"/>
        </w:rPr>
        <w:t xml:space="preserve"> individuals</w:t>
      </w:r>
      <w:r w:rsidR="00F75C0C">
        <w:rPr>
          <w:rStyle w:val="BookTitle"/>
          <w:b w:val="0"/>
          <w:i w:val="0"/>
          <w:sz w:val="24"/>
          <w:szCs w:val="24"/>
        </w:rPr>
        <w:t xml:space="preserve">. </w:t>
      </w:r>
      <w:r w:rsidR="003E5BAF">
        <w:rPr>
          <w:rStyle w:val="BookTitle"/>
          <w:b w:val="0"/>
          <w:i w:val="0"/>
          <w:sz w:val="24"/>
          <w:szCs w:val="24"/>
        </w:rPr>
        <w:t xml:space="preserve">At this time many individuals continue to not want services and </w:t>
      </w:r>
      <w:r w:rsidR="00C91F0B">
        <w:rPr>
          <w:rStyle w:val="BookTitle"/>
          <w:b w:val="0"/>
          <w:i w:val="0"/>
          <w:sz w:val="24"/>
          <w:szCs w:val="24"/>
        </w:rPr>
        <w:t>staff is limited</w:t>
      </w:r>
      <w:r w:rsidR="003E5BAF">
        <w:rPr>
          <w:rStyle w:val="BookTitle"/>
          <w:b w:val="0"/>
          <w:i w:val="0"/>
          <w:sz w:val="24"/>
          <w:szCs w:val="24"/>
        </w:rPr>
        <w:t xml:space="preserve"> as a result of staff being deployed to Agency IRA’s to provide day services.</w:t>
      </w:r>
    </w:p>
    <w:p w:rsidR="00A34FF4" w:rsidRDefault="00790F5A" w:rsidP="00A34FF4">
      <w:pPr>
        <w:spacing w:after="0"/>
        <w:rPr>
          <w:rStyle w:val="BookTitle"/>
          <w:b w:val="0"/>
          <w:i w:val="0"/>
          <w:sz w:val="24"/>
          <w:szCs w:val="24"/>
        </w:rPr>
      </w:pPr>
      <w:r>
        <w:rPr>
          <w:rStyle w:val="BookTitle"/>
          <w:b w:val="0"/>
          <w:i w:val="0"/>
          <w:sz w:val="24"/>
          <w:szCs w:val="24"/>
        </w:rPr>
        <w:t>The</w:t>
      </w:r>
      <w:r w:rsidR="003E5BAF">
        <w:rPr>
          <w:rStyle w:val="BookTitle"/>
          <w:b w:val="0"/>
          <w:i w:val="0"/>
          <w:sz w:val="24"/>
          <w:szCs w:val="24"/>
        </w:rPr>
        <w:t xml:space="preserve"> individuals needing one to one service are not able to be served due to staffing shortages. </w:t>
      </w:r>
      <w:r w:rsidR="00B7246C">
        <w:rPr>
          <w:rStyle w:val="BookTitle"/>
          <w:b w:val="0"/>
          <w:i w:val="0"/>
          <w:sz w:val="24"/>
          <w:szCs w:val="24"/>
        </w:rPr>
        <w:t>We are unable to serve those individuals that cannot follow social distancing guidelines</w:t>
      </w:r>
      <w:r w:rsidR="0041492F">
        <w:rPr>
          <w:rStyle w:val="BookTitle"/>
          <w:b w:val="0"/>
          <w:i w:val="0"/>
          <w:sz w:val="24"/>
          <w:szCs w:val="24"/>
        </w:rPr>
        <w:t xml:space="preserve"> in group setting</w:t>
      </w:r>
      <w:r w:rsidR="00B7246C">
        <w:rPr>
          <w:rStyle w:val="BookTitle"/>
          <w:b w:val="0"/>
          <w:i w:val="0"/>
          <w:sz w:val="24"/>
          <w:szCs w:val="24"/>
        </w:rPr>
        <w:t xml:space="preserve">. </w:t>
      </w:r>
      <w:r w:rsidR="003E5BAF">
        <w:rPr>
          <w:rStyle w:val="BookTitle"/>
          <w:b w:val="0"/>
          <w:i w:val="0"/>
          <w:sz w:val="24"/>
          <w:szCs w:val="24"/>
        </w:rPr>
        <w:t xml:space="preserve"> </w:t>
      </w:r>
      <w:r w:rsidR="00A34FF4">
        <w:rPr>
          <w:rStyle w:val="BookTitle"/>
          <w:b w:val="0"/>
          <w:i w:val="0"/>
          <w:sz w:val="24"/>
          <w:szCs w:val="24"/>
        </w:rPr>
        <w:t>In order to mitigate risk a COVID-19 Risk/Benefit Discussion Guide was completed for every client</w:t>
      </w:r>
      <w:r w:rsidR="003E049F">
        <w:rPr>
          <w:rStyle w:val="BookTitle"/>
          <w:b w:val="0"/>
          <w:i w:val="0"/>
          <w:sz w:val="24"/>
          <w:szCs w:val="24"/>
        </w:rPr>
        <w:t>.</w:t>
      </w:r>
      <w:r w:rsidR="00A34FF4">
        <w:rPr>
          <w:rStyle w:val="BookTitle"/>
          <w:b w:val="0"/>
          <w:i w:val="0"/>
          <w:sz w:val="24"/>
          <w:szCs w:val="24"/>
        </w:rPr>
        <w:t xml:space="preserve"> </w:t>
      </w:r>
      <w:r w:rsidR="003E049F">
        <w:rPr>
          <w:rStyle w:val="BookTitle"/>
          <w:b w:val="0"/>
          <w:i w:val="0"/>
          <w:sz w:val="24"/>
          <w:szCs w:val="24"/>
        </w:rPr>
        <w:t xml:space="preserve">After review of the </w:t>
      </w:r>
      <w:r w:rsidR="0061070C">
        <w:rPr>
          <w:rStyle w:val="BookTitle"/>
          <w:b w:val="0"/>
          <w:i w:val="0"/>
          <w:sz w:val="24"/>
          <w:szCs w:val="24"/>
        </w:rPr>
        <w:t xml:space="preserve">safety plan and providing all available information individuals are able to make an informed decision about their return to program. </w:t>
      </w:r>
      <w:r w:rsidR="00A34FF4">
        <w:rPr>
          <w:rStyle w:val="BookTitle"/>
          <w:b w:val="0"/>
          <w:i w:val="0"/>
          <w:sz w:val="24"/>
          <w:szCs w:val="24"/>
        </w:rPr>
        <w:t xml:space="preserve"> Currently the program is providing services to individuals at</w:t>
      </w:r>
      <w:r w:rsidR="00B7246C">
        <w:rPr>
          <w:rStyle w:val="BookTitle"/>
          <w:b w:val="0"/>
          <w:i w:val="0"/>
          <w:sz w:val="24"/>
          <w:szCs w:val="24"/>
        </w:rPr>
        <w:t xml:space="preserve"> agency’s</w:t>
      </w:r>
      <w:r w:rsidR="00A34FF4">
        <w:rPr>
          <w:rStyle w:val="BookTitle"/>
          <w:b w:val="0"/>
          <w:i w:val="0"/>
          <w:sz w:val="24"/>
          <w:szCs w:val="24"/>
        </w:rPr>
        <w:t xml:space="preserve"> IRA’s and that will not be disrupted. The target population for return to Day Hab at this time are those individuals that are community based not currently receiving services. Those individuals who have received services during COVID -19 will continue to be supported.</w:t>
      </w:r>
      <w:r w:rsidR="00B00D00">
        <w:rPr>
          <w:rStyle w:val="BookTitle"/>
          <w:b w:val="0"/>
          <w:i w:val="0"/>
          <w:sz w:val="24"/>
          <w:szCs w:val="24"/>
        </w:rPr>
        <w:t xml:space="preserve"> </w:t>
      </w:r>
      <w:r w:rsidR="00974C40">
        <w:rPr>
          <w:rStyle w:val="BookTitle"/>
          <w:b w:val="0"/>
          <w:i w:val="0"/>
          <w:sz w:val="24"/>
          <w:szCs w:val="24"/>
        </w:rPr>
        <w:t>Individuals that are high risk will be provided services at home when possible and appropriate.</w:t>
      </w:r>
    </w:p>
    <w:p w:rsidR="00854295" w:rsidRDefault="00F75C0C" w:rsidP="00854295">
      <w:pPr>
        <w:spacing w:after="0"/>
        <w:rPr>
          <w:rStyle w:val="BookTitle"/>
          <w:b w:val="0"/>
          <w:i w:val="0"/>
          <w:sz w:val="24"/>
          <w:szCs w:val="24"/>
        </w:rPr>
      </w:pPr>
      <w:r>
        <w:rPr>
          <w:rStyle w:val="BookTitle"/>
          <w:b w:val="0"/>
          <w:i w:val="0"/>
          <w:sz w:val="24"/>
          <w:szCs w:val="24"/>
        </w:rPr>
        <w:t xml:space="preserve">The </w:t>
      </w:r>
      <w:r w:rsidR="000E66A5">
        <w:rPr>
          <w:rStyle w:val="BookTitle"/>
          <w:b w:val="0"/>
          <w:i w:val="0"/>
          <w:sz w:val="24"/>
          <w:szCs w:val="24"/>
        </w:rPr>
        <w:t xml:space="preserve">Auburn </w:t>
      </w:r>
      <w:r>
        <w:rPr>
          <w:rStyle w:val="BookTitle"/>
          <w:b w:val="0"/>
          <w:i w:val="0"/>
          <w:sz w:val="24"/>
          <w:szCs w:val="24"/>
        </w:rPr>
        <w:t>Site Based Program</w:t>
      </w:r>
      <w:r w:rsidR="00D73F95">
        <w:rPr>
          <w:rStyle w:val="BookTitle"/>
          <w:b w:val="0"/>
          <w:i w:val="0"/>
          <w:sz w:val="24"/>
          <w:szCs w:val="24"/>
        </w:rPr>
        <w:t xml:space="preserve"> operates out of the </w:t>
      </w:r>
      <w:r w:rsidR="008C23C6">
        <w:rPr>
          <w:rStyle w:val="BookTitle"/>
          <w:b w:val="0"/>
          <w:i w:val="0"/>
          <w:sz w:val="24"/>
          <w:szCs w:val="24"/>
        </w:rPr>
        <w:t>first</w:t>
      </w:r>
      <w:r w:rsidR="00D73F95">
        <w:rPr>
          <w:rStyle w:val="BookTitle"/>
          <w:b w:val="0"/>
          <w:i w:val="0"/>
          <w:sz w:val="24"/>
          <w:szCs w:val="24"/>
        </w:rPr>
        <w:t xml:space="preserve"> floor at 31 Market Street</w:t>
      </w:r>
      <w:r w:rsidR="00381429">
        <w:rPr>
          <w:rStyle w:val="BookTitle"/>
          <w:b w:val="0"/>
          <w:i w:val="0"/>
          <w:sz w:val="24"/>
          <w:szCs w:val="24"/>
        </w:rPr>
        <w:t xml:space="preserve">. </w:t>
      </w:r>
      <w:r w:rsidR="008C23C6">
        <w:rPr>
          <w:rStyle w:val="BookTitle"/>
          <w:b w:val="0"/>
          <w:i w:val="0"/>
          <w:sz w:val="24"/>
          <w:szCs w:val="24"/>
        </w:rPr>
        <w:t xml:space="preserve">Program operation hours will be expanded </w:t>
      </w:r>
      <w:r w:rsidR="000C2CFF">
        <w:rPr>
          <w:rStyle w:val="BookTitle"/>
          <w:b w:val="0"/>
          <w:i w:val="0"/>
          <w:sz w:val="24"/>
          <w:szCs w:val="24"/>
        </w:rPr>
        <w:t xml:space="preserve">to 8am to 6pm </w:t>
      </w:r>
      <w:r w:rsidR="008C23C6">
        <w:rPr>
          <w:rStyle w:val="BookTitle"/>
          <w:b w:val="0"/>
          <w:i w:val="0"/>
          <w:sz w:val="24"/>
          <w:szCs w:val="24"/>
        </w:rPr>
        <w:t xml:space="preserve">to </w:t>
      </w:r>
      <w:r w:rsidR="00A56A67">
        <w:rPr>
          <w:rStyle w:val="BookTitle"/>
          <w:b w:val="0"/>
          <w:i w:val="0"/>
          <w:sz w:val="24"/>
          <w:szCs w:val="24"/>
        </w:rPr>
        <w:t xml:space="preserve">provide the maximum amount of service. </w:t>
      </w:r>
      <w:r w:rsidR="008C23C6">
        <w:rPr>
          <w:rStyle w:val="BookTitle"/>
          <w:b w:val="0"/>
          <w:i w:val="0"/>
          <w:sz w:val="24"/>
          <w:szCs w:val="24"/>
        </w:rPr>
        <w:t xml:space="preserve">The location has been outfitted with </w:t>
      </w:r>
      <w:r w:rsidR="00661F8E">
        <w:rPr>
          <w:rStyle w:val="BookTitle"/>
          <w:b w:val="0"/>
          <w:i w:val="0"/>
          <w:sz w:val="24"/>
          <w:szCs w:val="24"/>
        </w:rPr>
        <w:t>p</w:t>
      </w:r>
      <w:r w:rsidR="008C23C6">
        <w:rPr>
          <w:rStyle w:val="BookTitle"/>
          <w:b w:val="0"/>
          <w:i w:val="0"/>
          <w:sz w:val="24"/>
          <w:szCs w:val="24"/>
        </w:rPr>
        <w:t xml:space="preserve">hysical </w:t>
      </w:r>
      <w:r w:rsidR="00EC3721">
        <w:rPr>
          <w:rStyle w:val="BookTitle"/>
          <w:b w:val="0"/>
          <w:i w:val="0"/>
          <w:sz w:val="24"/>
          <w:szCs w:val="24"/>
        </w:rPr>
        <w:t>p</w:t>
      </w:r>
      <w:r w:rsidR="008C23C6">
        <w:rPr>
          <w:rStyle w:val="BookTitle"/>
          <w:b w:val="0"/>
          <w:i w:val="0"/>
          <w:sz w:val="24"/>
          <w:szCs w:val="24"/>
        </w:rPr>
        <w:t xml:space="preserve">lant changes that </w:t>
      </w:r>
      <w:r w:rsidR="008E62D0">
        <w:rPr>
          <w:rStyle w:val="BookTitle"/>
          <w:b w:val="0"/>
          <w:i w:val="0"/>
          <w:sz w:val="24"/>
          <w:szCs w:val="24"/>
        </w:rPr>
        <w:t>include</w:t>
      </w:r>
      <w:r w:rsidR="008C23C6">
        <w:rPr>
          <w:rStyle w:val="BookTitle"/>
          <w:b w:val="0"/>
          <w:i w:val="0"/>
          <w:sz w:val="24"/>
          <w:szCs w:val="24"/>
        </w:rPr>
        <w:t xml:space="preserve"> a total of four divider walls allowing for 7 socially distant </w:t>
      </w:r>
      <w:r w:rsidR="00974C40">
        <w:rPr>
          <w:rStyle w:val="BookTitle"/>
          <w:b w:val="0"/>
          <w:i w:val="0"/>
          <w:sz w:val="24"/>
          <w:szCs w:val="24"/>
        </w:rPr>
        <w:t>spaces</w:t>
      </w:r>
      <w:r w:rsidR="008C23C6">
        <w:rPr>
          <w:rStyle w:val="BookTitle"/>
          <w:b w:val="0"/>
          <w:i w:val="0"/>
          <w:sz w:val="24"/>
          <w:szCs w:val="24"/>
        </w:rPr>
        <w:t xml:space="preserve"> with 36 square</w:t>
      </w:r>
      <w:r w:rsidR="006C5BDD">
        <w:rPr>
          <w:rStyle w:val="BookTitle"/>
          <w:b w:val="0"/>
          <w:i w:val="0"/>
          <w:sz w:val="24"/>
          <w:szCs w:val="24"/>
        </w:rPr>
        <w:t xml:space="preserve"> feet</w:t>
      </w:r>
      <w:r w:rsidR="000C2CFF">
        <w:rPr>
          <w:rStyle w:val="BookTitle"/>
          <w:b w:val="0"/>
          <w:i w:val="0"/>
          <w:sz w:val="24"/>
          <w:szCs w:val="24"/>
        </w:rPr>
        <w:t xml:space="preserve"> per person</w:t>
      </w:r>
      <w:r w:rsidR="008C23C6">
        <w:rPr>
          <w:rStyle w:val="BookTitle"/>
          <w:b w:val="0"/>
          <w:i w:val="0"/>
          <w:sz w:val="24"/>
          <w:szCs w:val="24"/>
        </w:rPr>
        <w:t>. The space has two changing rooms that allow</w:t>
      </w:r>
      <w:r w:rsidR="006C5BDD">
        <w:rPr>
          <w:rStyle w:val="BookTitle"/>
          <w:b w:val="0"/>
          <w:i w:val="0"/>
          <w:sz w:val="24"/>
          <w:szCs w:val="24"/>
        </w:rPr>
        <w:t xml:space="preserve"> </w:t>
      </w:r>
      <w:r w:rsidR="00974C40">
        <w:rPr>
          <w:rStyle w:val="BookTitle"/>
          <w:b w:val="0"/>
          <w:i w:val="0"/>
          <w:sz w:val="24"/>
          <w:szCs w:val="24"/>
        </w:rPr>
        <w:t>for up to 3 persons.</w:t>
      </w:r>
      <w:r w:rsidR="008C23C6">
        <w:rPr>
          <w:rStyle w:val="BookTitle"/>
          <w:b w:val="0"/>
          <w:i w:val="0"/>
          <w:sz w:val="24"/>
          <w:szCs w:val="24"/>
        </w:rPr>
        <w:t xml:space="preserve"> </w:t>
      </w:r>
      <w:r w:rsidR="00A70F29">
        <w:rPr>
          <w:rStyle w:val="BookTitle"/>
          <w:b w:val="0"/>
          <w:i w:val="0"/>
          <w:sz w:val="24"/>
          <w:szCs w:val="24"/>
        </w:rPr>
        <w:t xml:space="preserve">Meal times will be staggered in the kitchen that can accommodate </w:t>
      </w:r>
      <w:r w:rsidR="002855B2">
        <w:rPr>
          <w:rStyle w:val="BookTitle"/>
          <w:b w:val="0"/>
          <w:i w:val="0"/>
          <w:sz w:val="24"/>
          <w:szCs w:val="24"/>
        </w:rPr>
        <w:t xml:space="preserve">a </w:t>
      </w:r>
      <w:r w:rsidR="00A70F29">
        <w:rPr>
          <w:rStyle w:val="BookTitle"/>
          <w:b w:val="0"/>
          <w:i w:val="0"/>
          <w:sz w:val="24"/>
          <w:szCs w:val="24"/>
        </w:rPr>
        <w:t>stable cohort group</w:t>
      </w:r>
      <w:r w:rsidR="00C91F0B">
        <w:rPr>
          <w:rStyle w:val="BookTitle"/>
          <w:b w:val="0"/>
          <w:i w:val="0"/>
          <w:sz w:val="24"/>
          <w:szCs w:val="24"/>
        </w:rPr>
        <w:t xml:space="preserve"> (1 staff and 2 individuals)</w:t>
      </w:r>
      <w:r w:rsidR="002855B2">
        <w:rPr>
          <w:rStyle w:val="BookTitle"/>
          <w:b w:val="0"/>
          <w:i w:val="0"/>
          <w:sz w:val="24"/>
          <w:szCs w:val="24"/>
        </w:rPr>
        <w:t>.</w:t>
      </w:r>
      <w:r w:rsidR="008E62D0">
        <w:rPr>
          <w:rStyle w:val="BookTitle"/>
          <w:b w:val="0"/>
          <w:i w:val="0"/>
          <w:sz w:val="24"/>
          <w:szCs w:val="24"/>
        </w:rPr>
        <w:t xml:space="preserve"> Individuals will wash hands prior to </w:t>
      </w:r>
      <w:r w:rsidR="00C91F0B">
        <w:rPr>
          <w:rStyle w:val="BookTitle"/>
          <w:b w:val="0"/>
          <w:i w:val="0"/>
          <w:sz w:val="24"/>
          <w:szCs w:val="24"/>
        </w:rPr>
        <w:t>and</w:t>
      </w:r>
      <w:r w:rsidR="008E62D0">
        <w:rPr>
          <w:rStyle w:val="BookTitle"/>
          <w:b w:val="0"/>
          <w:i w:val="0"/>
          <w:sz w:val="24"/>
          <w:szCs w:val="24"/>
        </w:rPr>
        <w:t xml:space="preserve"> after</w:t>
      </w:r>
      <w:r w:rsidR="000E66A5">
        <w:rPr>
          <w:rStyle w:val="BookTitle"/>
          <w:b w:val="0"/>
          <w:i w:val="0"/>
          <w:sz w:val="24"/>
          <w:szCs w:val="24"/>
        </w:rPr>
        <w:t xml:space="preserve"> meals</w:t>
      </w:r>
      <w:r w:rsidR="008E62D0">
        <w:rPr>
          <w:rStyle w:val="BookTitle"/>
          <w:b w:val="0"/>
          <w:i w:val="0"/>
          <w:sz w:val="24"/>
          <w:szCs w:val="24"/>
        </w:rPr>
        <w:t xml:space="preserve">. </w:t>
      </w:r>
      <w:r w:rsidR="000C2CFF">
        <w:rPr>
          <w:rStyle w:val="BookTitle"/>
          <w:b w:val="0"/>
          <w:i w:val="0"/>
          <w:sz w:val="24"/>
          <w:szCs w:val="24"/>
        </w:rPr>
        <w:t xml:space="preserve">All activities will be disseminated in prepackaged activity kits so there is no sharing of materials. </w:t>
      </w:r>
      <w:r w:rsidR="006C5BDD">
        <w:rPr>
          <w:rStyle w:val="BookTitle"/>
          <w:b w:val="0"/>
          <w:i w:val="0"/>
          <w:sz w:val="24"/>
          <w:szCs w:val="24"/>
        </w:rPr>
        <w:t>A staff will be designated as the floor monitor to ensure the site safety plan is carried out with efficiency.</w:t>
      </w:r>
      <w:r w:rsidR="009C40E8" w:rsidRPr="009C40E8">
        <w:rPr>
          <w:rStyle w:val="BookTitle"/>
          <w:b w:val="0"/>
          <w:i w:val="0"/>
          <w:sz w:val="24"/>
          <w:szCs w:val="24"/>
        </w:rPr>
        <w:t xml:space="preserve"> </w:t>
      </w:r>
    </w:p>
    <w:p w:rsidR="00066583" w:rsidRDefault="00066583" w:rsidP="00854295">
      <w:pPr>
        <w:spacing w:after="0"/>
        <w:rPr>
          <w:rStyle w:val="BookTitle"/>
          <w:b w:val="0"/>
          <w:i w:val="0"/>
          <w:sz w:val="24"/>
          <w:szCs w:val="24"/>
        </w:rPr>
      </w:pPr>
    </w:p>
    <w:p w:rsidR="00066583" w:rsidRDefault="00066583" w:rsidP="00854295">
      <w:pPr>
        <w:spacing w:after="0"/>
        <w:rPr>
          <w:rStyle w:val="BookTitle"/>
          <w:b w:val="0"/>
          <w:i w:val="0"/>
          <w:sz w:val="24"/>
          <w:szCs w:val="24"/>
        </w:rPr>
      </w:pPr>
    </w:p>
    <w:p w:rsidR="00066583" w:rsidRDefault="00066583" w:rsidP="00854295">
      <w:pPr>
        <w:spacing w:after="0"/>
        <w:rPr>
          <w:rStyle w:val="BookTitle"/>
          <w:b w:val="0"/>
          <w:i w:val="0"/>
          <w:sz w:val="24"/>
          <w:szCs w:val="24"/>
        </w:rPr>
      </w:pPr>
    </w:p>
    <w:p w:rsidR="00854295" w:rsidRPr="00903FE2" w:rsidRDefault="004D1BF7" w:rsidP="00854295">
      <w:pPr>
        <w:pStyle w:val="Heading2"/>
        <w:rPr>
          <w:b/>
          <w:sz w:val="24"/>
        </w:rPr>
      </w:pPr>
      <w:r>
        <w:rPr>
          <w:b/>
          <w:sz w:val="24"/>
        </w:rPr>
        <w:lastRenderedPageBreak/>
        <w:t>SI</w:t>
      </w:r>
      <w:r w:rsidR="0004224F">
        <w:rPr>
          <w:b/>
          <w:sz w:val="24"/>
        </w:rPr>
        <w:t>g</w:t>
      </w:r>
      <w:r w:rsidR="005C2861">
        <w:rPr>
          <w:b/>
          <w:sz w:val="24"/>
        </w:rPr>
        <w:t>N</w:t>
      </w:r>
      <w:r>
        <w:rPr>
          <w:b/>
          <w:sz w:val="24"/>
        </w:rPr>
        <w:t>age</w:t>
      </w:r>
    </w:p>
    <w:p w:rsidR="001A4DB1" w:rsidRPr="00B839C6" w:rsidRDefault="005C2861" w:rsidP="00B839C6">
      <w:pPr>
        <w:spacing w:before="0" w:after="0"/>
        <w:rPr>
          <w:rStyle w:val="BookTitle"/>
          <w:b w:val="0"/>
          <w:bCs w:val="0"/>
          <w:i w:val="0"/>
          <w:iCs w:val="0"/>
          <w:spacing w:val="0"/>
          <w:sz w:val="24"/>
        </w:rPr>
      </w:pPr>
      <w:r>
        <w:rPr>
          <w:rStyle w:val="BookTitle"/>
          <w:b w:val="0"/>
          <w:i w:val="0"/>
          <w:sz w:val="24"/>
          <w:szCs w:val="24"/>
        </w:rPr>
        <w:t xml:space="preserve">Signs are </w:t>
      </w:r>
      <w:r w:rsidRPr="005C2861">
        <w:rPr>
          <w:rStyle w:val="BookTitle"/>
          <w:b w:val="0"/>
          <w:i w:val="0"/>
          <w:sz w:val="24"/>
          <w:szCs w:val="24"/>
        </w:rPr>
        <w:t>established at all entr</w:t>
      </w:r>
      <w:r w:rsidR="00D73F95">
        <w:rPr>
          <w:rStyle w:val="BookTitle"/>
          <w:b w:val="0"/>
          <w:i w:val="0"/>
          <w:sz w:val="24"/>
          <w:szCs w:val="24"/>
        </w:rPr>
        <w:t>ances</w:t>
      </w:r>
      <w:r w:rsidR="007058B9">
        <w:rPr>
          <w:rStyle w:val="BookTitle"/>
          <w:b w:val="0"/>
          <w:i w:val="0"/>
          <w:sz w:val="24"/>
          <w:szCs w:val="24"/>
        </w:rPr>
        <w:t>, areas of travel</w:t>
      </w:r>
      <w:r w:rsidRPr="005C2861">
        <w:rPr>
          <w:rStyle w:val="BookTitle"/>
          <w:b w:val="0"/>
          <w:i w:val="0"/>
          <w:sz w:val="24"/>
          <w:szCs w:val="24"/>
        </w:rPr>
        <w:t xml:space="preserve"> and in common areas of the office spaces.</w:t>
      </w:r>
      <w:r>
        <w:rPr>
          <w:rStyle w:val="BookTitle"/>
          <w:b w:val="0"/>
          <w:i w:val="0"/>
          <w:sz w:val="24"/>
          <w:szCs w:val="24"/>
        </w:rPr>
        <w:t xml:space="preserve"> These signs include visual spacing reminders for social distancing to keep six feet </w:t>
      </w:r>
      <w:r w:rsidR="00661F8E">
        <w:rPr>
          <w:rStyle w:val="BookTitle"/>
          <w:b w:val="0"/>
          <w:i w:val="0"/>
          <w:sz w:val="24"/>
          <w:szCs w:val="24"/>
        </w:rPr>
        <w:t>a</w:t>
      </w:r>
      <w:r>
        <w:rPr>
          <w:rStyle w:val="BookTitle"/>
          <w:b w:val="0"/>
          <w:i w:val="0"/>
          <w:sz w:val="24"/>
          <w:szCs w:val="24"/>
        </w:rPr>
        <w:t>part, frequent handwashing</w:t>
      </w:r>
      <w:r w:rsidR="00B839C6">
        <w:rPr>
          <w:rStyle w:val="BookTitle"/>
          <w:b w:val="0"/>
          <w:i w:val="0"/>
          <w:sz w:val="24"/>
          <w:szCs w:val="24"/>
        </w:rPr>
        <w:t xml:space="preserve"> or hand sanitizer, </w:t>
      </w:r>
      <w:r w:rsidR="00C92FBE">
        <w:rPr>
          <w:rStyle w:val="BookTitle"/>
          <w:b w:val="0"/>
          <w:i w:val="0"/>
          <w:sz w:val="24"/>
          <w:szCs w:val="24"/>
        </w:rPr>
        <w:t>reminders to</w:t>
      </w:r>
      <w:r w:rsidR="00B839C6">
        <w:rPr>
          <w:rStyle w:val="BookTitle"/>
          <w:b w:val="0"/>
          <w:i w:val="0"/>
          <w:sz w:val="24"/>
          <w:szCs w:val="24"/>
        </w:rPr>
        <w:t xml:space="preserve"> not touch your eyes, nose </w:t>
      </w:r>
      <w:r w:rsidR="00661F8E">
        <w:rPr>
          <w:rStyle w:val="BookTitle"/>
          <w:b w:val="0"/>
          <w:i w:val="0"/>
          <w:sz w:val="24"/>
          <w:szCs w:val="24"/>
        </w:rPr>
        <w:t>and</w:t>
      </w:r>
      <w:r w:rsidR="00B839C6">
        <w:rPr>
          <w:rStyle w:val="BookTitle"/>
          <w:b w:val="0"/>
          <w:i w:val="0"/>
          <w:sz w:val="24"/>
          <w:szCs w:val="24"/>
        </w:rPr>
        <w:t xml:space="preserve"> mo</w:t>
      </w:r>
      <w:r w:rsidR="00C92FBE">
        <w:rPr>
          <w:rStyle w:val="BookTitle"/>
          <w:b w:val="0"/>
          <w:i w:val="0"/>
          <w:sz w:val="24"/>
          <w:szCs w:val="24"/>
        </w:rPr>
        <w:t>u</w:t>
      </w:r>
      <w:r w:rsidR="00B839C6">
        <w:rPr>
          <w:rStyle w:val="BookTitle"/>
          <w:b w:val="0"/>
          <w:i w:val="0"/>
          <w:sz w:val="24"/>
          <w:szCs w:val="24"/>
        </w:rPr>
        <w:t>th, clean and disinfect frequently, stay home if you are sick</w:t>
      </w:r>
      <w:r>
        <w:rPr>
          <w:rStyle w:val="BookTitle"/>
          <w:b w:val="0"/>
          <w:i w:val="0"/>
          <w:sz w:val="24"/>
          <w:szCs w:val="24"/>
        </w:rPr>
        <w:t xml:space="preserve"> and wear </w:t>
      </w:r>
      <w:r w:rsidR="00B839C6">
        <w:rPr>
          <w:rStyle w:val="BookTitle"/>
          <w:b w:val="0"/>
          <w:i w:val="0"/>
          <w:sz w:val="24"/>
          <w:szCs w:val="24"/>
        </w:rPr>
        <w:t>your mask</w:t>
      </w:r>
      <w:r>
        <w:rPr>
          <w:rStyle w:val="BookTitle"/>
          <w:b w:val="0"/>
          <w:i w:val="0"/>
          <w:sz w:val="24"/>
          <w:szCs w:val="24"/>
        </w:rPr>
        <w:t>.</w:t>
      </w:r>
      <w:r w:rsidR="00B839C6">
        <w:rPr>
          <w:rStyle w:val="BookTitle"/>
          <w:b w:val="0"/>
          <w:i w:val="0"/>
          <w:sz w:val="24"/>
          <w:szCs w:val="24"/>
        </w:rPr>
        <w:t xml:space="preserve"> </w:t>
      </w:r>
      <w:r w:rsidR="007058B9">
        <w:rPr>
          <w:rStyle w:val="BookTitle"/>
          <w:b w:val="0"/>
          <w:i w:val="0"/>
          <w:sz w:val="24"/>
          <w:szCs w:val="24"/>
        </w:rPr>
        <w:t>The</w:t>
      </w:r>
      <w:r w:rsidR="00B839C6">
        <w:rPr>
          <w:rStyle w:val="BookTitle"/>
          <w:b w:val="0"/>
          <w:i w:val="0"/>
          <w:sz w:val="24"/>
          <w:szCs w:val="24"/>
        </w:rPr>
        <w:t xml:space="preserve"> 31 Market street </w:t>
      </w:r>
      <w:r w:rsidR="007058B9">
        <w:rPr>
          <w:rStyle w:val="BookTitle"/>
          <w:b w:val="0"/>
          <w:i w:val="0"/>
          <w:sz w:val="24"/>
          <w:szCs w:val="24"/>
        </w:rPr>
        <w:t xml:space="preserve">location has foot traffic markers </w:t>
      </w:r>
      <w:r w:rsidR="0041492F">
        <w:rPr>
          <w:rStyle w:val="BookTitle"/>
          <w:b w:val="0"/>
          <w:i w:val="0"/>
          <w:sz w:val="24"/>
          <w:szCs w:val="24"/>
        </w:rPr>
        <w:t xml:space="preserve">on the floor and sidewalks to entrances </w:t>
      </w:r>
      <w:r w:rsidR="007058B9">
        <w:rPr>
          <w:rStyle w:val="BookTitle"/>
          <w:b w:val="0"/>
          <w:i w:val="0"/>
          <w:sz w:val="24"/>
          <w:szCs w:val="24"/>
        </w:rPr>
        <w:t>that</w:t>
      </w:r>
      <w:r w:rsidR="00B839C6">
        <w:rPr>
          <w:rStyle w:val="BookTitle"/>
          <w:b w:val="0"/>
          <w:i w:val="0"/>
          <w:sz w:val="24"/>
          <w:szCs w:val="24"/>
        </w:rPr>
        <w:t xml:space="preserve"> </w:t>
      </w:r>
      <w:r w:rsidR="007058B9">
        <w:rPr>
          <w:rStyle w:val="BookTitle"/>
          <w:b w:val="0"/>
          <w:i w:val="0"/>
          <w:sz w:val="24"/>
          <w:szCs w:val="24"/>
        </w:rPr>
        <w:t>identify six</w:t>
      </w:r>
      <w:r w:rsidR="00B839C6">
        <w:rPr>
          <w:rStyle w:val="BookTitle"/>
          <w:b w:val="0"/>
          <w:i w:val="0"/>
          <w:sz w:val="24"/>
          <w:szCs w:val="24"/>
        </w:rPr>
        <w:t xml:space="preserve"> feet </w:t>
      </w:r>
      <w:r w:rsidR="007058B9">
        <w:rPr>
          <w:rStyle w:val="BookTitle"/>
          <w:b w:val="0"/>
          <w:i w:val="0"/>
          <w:sz w:val="24"/>
          <w:szCs w:val="24"/>
        </w:rPr>
        <w:t>spacing.</w:t>
      </w:r>
      <w:r w:rsidR="00B839C6">
        <w:rPr>
          <w:rStyle w:val="BookTitle"/>
          <w:b w:val="0"/>
          <w:i w:val="0"/>
          <w:sz w:val="24"/>
          <w:szCs w:val="24"/>
        </w:rPr>
        <w:t xml:space="preserve"> </w:t>
      </w:r>
    </w:p>
    <w:p w:rsidR="00D22445" w:rsidRPr="00903FE2" w:rsidRDefault="004D1BF7" w:rsidP="00D22445">
      <w:pPr>
        <w:pStyle w:val="Heading2"/>
        <w:rPr>
          <w:b/>
          <w:sz w:val="24"/>
        </w:rPr>
      </w:pPr>
      <w:r>
        <w:rPr>
          <w:b/>
          <w:sz w:val="24"/>
        </w:rPr>
        <w:t>Entranc</w:t>
      </w:r>
      <w:r w:rsidR="00B839C6">
        <w:rPr>
          <w:b/>
          <w:sz w:val="24"/>
        </w:rPr>
        <w:t>e</w:t>
      </w:r>
      <w:r>
        <w:rPr>
          <w:b/>
          <w:sz w:val="24"/>
        </w:rPr>
        <w:t xml:space="preserve"> into site</w:t>
      </w:r>
    </w:p>
    <w:p w:rsidR="00415423" w:rsidRPr="00415423" w:rsidRDefault="007B2D0F" w:rsidP="00415423">
      <w:pPr>
        <w:spacing w:before="0" w:after="0"/>
        <w:rPr>
          <w:sz w:val="24"/>
        </w:rPr>
      </w:pPr>
      <w:r>
        <w:rPr>
          <w:sz w:val="24"/>
        </w:rPr>
        <w:t xml:space="preserve">Prior to </w:t>
      </w:r>
      <w:r w:rsidR="005C2861" w:rsidRPr="005C2861">
        <w:rPr>
          <w:sz w:val="24"/>
        </w:rPr>
        <w:t xml:space="preserve">entrance to </w:t>
      </w:r>
      <w:r w:rsidR="00A70F29">
        <w:rPr>
          <w:sz w:val="24"/>
        </w:rPr>
        <w:t>31 Market Street</w:t>
      </w:r>
      <w:r w:rsidR="005C2861" w:rsidRPr="005C2861">
        <w:rPr>
          <w:sz w:val="24"/>
        </w:rPr>
        <w:t xml:space="preserve"> all essential visitors will complete a health </w:t>
      </w:r>
      <w:r w:rsidR="0004224F" w:rsidRPr="005C2861">
        <w:rPr>
          <w:sz w:val="24"/>
        </w:rPr>
        <w:t>screening</w:t>
      </w:r>
      <w:r>
        <w:rPr>
          <w:sz w:val="24"/>
        </w:rPr>
        <w:t xml:space="preserve"> per agency policy Section 800.812a Safety and Health Policies: exposure control plan for COVID-19.  </w:t>
      </w:r>
      <w:r w:rsidR="0041492F" w:rsidRPr="0041492F">
        <w:rPr>
          <w:rStyle w:val="CommentReference"/>
          <w:sz w:val="24"/>
          <w:szCs w:val="24"/>
        </w:rPr>
        <w:t>At the entrance the</w:t>
      </w:r>
      <w:r>
        <w:rPr>
          <w:sz w:val="24"/>
        </w:rPr>
        <w:t xml:space="preserve"> screener will wear protective gloves and mask while screening essential visitors </w:t>
      </w:r>
      <w:r w:rsidR="0061070C">
        <w:rPr>
          <w:sz w:val="24"/>
        </w:rPr>
        <w:t>to the</w:t>
      </w:r>
      <w:r>
        <w:rPr>
          <w:sz w:val="24"/>
        </w:rPr>
        <w:t xml:space="preserve"> location.</w:t>
      </w:r>
      <w:r w:rsidR="005C2861">
        <w:rPr>
          <w:sz w:val="24"/>
        </w:rPr>
        <w:t xml:space="preserve"> </w:t>
      </w:r>
      <w:r w:rsidR="002855B2">
        <w:rPr>
          <w:sz w:val="24"/>
        </w:rPr>
        <w:t xml:space="preserve">Everyone will </w:t>
      </w:r>
      <w:r w:rsidR="00661F8E">
        <w:rPr>
          <w:sz w:val="24"/>
        </w:rPr>
        <w:t xml:space="preserve">use </w:t>
      </w:r>
      <w:r w:rsidR="008E62D0">
        <w:rPr>
          <w:sz w:val="24"/>
        </w:rPr>
        <w:t>alcohol-based</w:t>
      </w:r>
      <w:r w:rsidR="00EC3721">
        <w:rPr>
          <w:sz w:val="24"/>
        </w:rPr>
        <w:t xml:space="preserve"> hand sanitizer</w:t>
      </w:r>
      <w:r w:rsidR="002855B2">
        <w:rPr>
          <w:sz w:val="24"/>
        </w:rPr>
        <w:t xml:space="preserve"> prior to entering the site. </w:t>
      </w:r>
      <w:r w:rsidR="005C2861">
        <w:rPr>
          <w:sz w:val="24"/>
        </w:rPr>
        <w:t>Th</w:t>
      </w:r>
      <w:r>
        <w:rPr>
          <w:sz w:val="24"/>
        </w:rPr>
        <w:t xml:space="preserve">e screening </w:t>
      </w:r>
      <w:r w:rsidR="005C2861">
        <w:rPr>
          <w:sz w:val="24"/>
        </w:rPr>
        <w:t xml:space="preserve">will consist of </w:t>
      </w:r>
      <w:r w:rsidR="0004224F">
        <w:rPr>
          <w:sz w:val="24"/>
        </w:rPr>
        <w:t>no signs or symptoms of COVID: fever 100</w:t>
      </w:r>
      <w:r w:rsidR="00974C40">
        <w:rPr>
          <w:sz w:val="24"/>
        </w:rPr>
        <w:t xml:space="preserve">.0 F </w:t>
      </w:r>
      <w:r w:rsidR="0004224F">
        <w:rPr>
          <w:sz w:val="24"/>
        </w:rPr>
        <w:t xml:space="preserve">or more, shortness of breath, cough, sore throat, loss of taste or smell, nausea or vomiting. </w:t>
      </w:r>
      <w:r w:rsidR="00974C40">
        <w:rPr>
          <w:sz w:val="24"/>
        </w:rPr>
        <w:t>Additionally, all screenings will include the following questions; 1. Have you had any known close contact with a person confirmed or suspected to have COVID-19 in the past 14 days?</w:t>
      </w:r>
      <w:r w:rsidR="004C2323">
        <w:rPr>
          <w:sz w:val="24"/>
        </w:rPr>
        <w:t xml:space="preserve"> 2. Have you tested positive for COVID -19 through a diagnostic test in the past 14 days?</w:t>
      </w:r>
      <w:r w:rsidR="00974C40">
        <w:rPr>
          <w:sz w:val="24"/>
        </w:rPr>
        <w:t xml:space="preserve"> </w:t>
      </w:r>
      <w:r w:rsidR="004C2323">
        <w:rPr>
          <w:sz w:val="24"/>
        </w:rPr>
        <w:t xml:space="preserve">3. Have you travelled within a state with significant community spread of COVID -19 for longer than 24 hours within the past 14 days? </w:t>
      </w:r>
      <w:r w:rsidR="000C2CFF">
        <w:rPr>
          <w:sz w:val="24"/>
        </w:rPr>
        <w:t xml:space="preserve"> </w:t>
      </w:r>
      <w:r w:rsidR="00661F8E">
        <w:rPr>
          <w:sz w:val="24"/>
        </w:rPr>
        <w:t xml:space="preserve">Anyone who fails the health screening will not be permitted entrance. They will be asked to get in touch with their health care provider. </w:t>
      </w:r>
      <w:r w:rsidR="0004224F">
        <w:rPr>
          <w:sz w:val="24"/>
        </w:rPr>
        <w:t xml:space="preserve"> </w:t>
      </w:r>
      <w:r w:rsidR="00B839C6">
        <w:rPr>
          <w:sz w:val="24"/>
        </w:rPr>
        <w:t xml:space="preserve">Each site will maintain </w:t>
      </w:r>
      <w:r>
        <w:rPr>
          <w:sz w:val="24"/>
        </w:rPr>
        <w:t xml:space="preserve">daily </w:t>
      </w:r>
      <w:r w:rsidR="00B839C6">
        <w:rPr>
          <w:sz w:val="24"/>
        </w:rPr>
        <w:t>temperature log</w:t>
      </w:r>
      <w:r>
        <w:rPr>
          <w:sz w:val="24"/>
        </w:rPr>
        <w:t>s</w:t>
      </w:r>
      <w:r w:rsidR="00B839C6">
        <w:rPr>
          <w:sz w:val="24"/>
        </w:rPr>
        <w:t xml:space="preserve"> for every </w:t>
      </w:r>
      <w:r w:rsidR="00E85E95">
        <w:rPr>
          <w:sz w:val="24"/>
        </w:rPr>
        <w:t xml:space="preserve">essential </w:t>
      </w:r>
      <w:r w:rsidR="00B839C6">
        <w:rPr>
          <w:sz w:val="24"/>
        </w:rPr>
        <w:t>visitor.</w:t>
      </w:r>
      <w:r>
        <w:rPr>
          <w:sz w:val="24"/>
        </w:rPr>
        <w:t xml:space="preserve"> All </w:t>
      </w:r>
      <w:r w:rsidR="00D73F95">
        <w:rPr>
          <w:sz w:val="24"/>
        </w:rPr>
        <w:t>visitors</w:t>
      </w:r>
      <w:r>
        <w:rPr>
          <w:sz w:val="24"/>
        </w:rPr>
        <w:t xml:space="preserve"> will be monitored for symptoms throughout the service period. In the event anyone shows sign or symptoms of COVID they will be sent </w:t>
      </w:r>
      <w:r w:rsidR="005D6A75">
        <w:rPr>
          <w:sz w:val="24"/>
        </w:rPr>
        <w:t xml:space="preserve">home, in the event of a positive result </w:t>
      </w:r>
      <w:r>
        <w:rPr>
          <w:sz w:val="24"/>
        </w:rPr>
        <w:t xml:space="preserve">DOH notified and be provide information per agency policy 800.812a. </w:t>
      </w:r>
      <w:r w:rsidR="00654ED6">
        <w:rPr>
          <w:sz w:val="24"/>
        </w:rPr>
        <w:t xml:space="preserve">All employees will follow Section 500.517a Return to Work COVID Related agency policy or per Governor’s Executive Orders. The agency will clean and disinfect the exposed area not permitting access until thoroughly sanitized and per guidance, DOH, CDC requirements. </w:t>
      </w:r>
      <w:r w:rsidR="005A2087">
        <w:rPr>
          <w:sz w:val="24"/>
        </w:rPr>
        <w:t xml:space="preserve"> </w:t>
      </w:r>
    </w:p>
    <w:p w:rsidR="00D22445" w:rsidRDefault="004D1BF7" w:rsidP="00903FE2">
      <w:pPr>
        <w:pStyle w:val="Heading2"/>
        <w:rPr>
          <w:rStyle w:val="BookTitle"/>
          <w:i w:val="0"/>
          <w:sz w:val="24"/>
          <w:szCs w:val="24"/>
        </w:rPr>
      </w:pPr>
      <w:r>
        <w:rPr>
          <w:rStyle w:val="BookTitle"/>
          <w:i w:val="0"/>
          <w:sz w:val="24"/>
          <w:szCs w:val="24"/>
        </w:rPr>
        <w:t>Social Distancing requirements</w:t>
      </w:r>
    </w:p>
    <w:p w:rsidR="00C0029A" w:rsidRPr="00FA6CD3" w:rsidRDefault="0004224F" w:rsidP="00FA6CD3">
      <w:pPr>
        <w:spacing w:before="0" w:after="0" w:line="240" w:lineRule="auto"/>
        <w:rPr>
          <w:sz w:val="24"/>
        </w:rPr>
      </w:pPr>
      <w:r>
        <w:rPr>
          <w:sz w:val="24"/>
        </w:rPr>
        <w:t>All staff will be required to wear a mask at all times and follow social distancing guidelines</w:t>
      </w:r>
      <w:r w:rsidR="005A2087">
        <w:rPr>
          <w:sz w:val="24"/>
        </w:rPr>
        <w:t xml:space="preserve"> set forth by the CDC, OPWDD and agency policy. </w:t>
      </w:r>
      <w:r>
        <w:rPr>
          <w:sz w:val="24"/>
        </w:rPr>
        <w:t xml:space="preserve"> All cohort groups will maintain the same staff to minimize risk. The stable cohorts will commute to </w:t>
      </w:r>
      <w:r w:rsidR="00C24380">
        <w:rPr>
          <w:sz w:val="24"/>
        </w:rPr>
        <w:t xml:space="preserve">community </w:t>
      </w:r>
      <w:r w:rsidR="000C2CFF">
        <w:rPr>
          <w:sz w:val="24"/>
        </w:rPr>
        <w:t>and remain an exclusive group</w:t>
      </w:r>
      <w:r>
        <w:rPr>
          <w:sz w:val="24"/>
        </w:rPr>
        <w:t xml:space="preserve">. </w:t>
      </w:r>
      <w:r w:rsidR="002855B2">
        <w:rPr>
          <w:sz w:val="24"/>
        </w:rPr>
        <w:t xml:space="preserve">While at the site stable cohort groups will access the restroom closest to their cohort space whenever possible. Except when a changing room is required or </w:t>
      </w:r>
      <w:r w:rsidR="00F04996">
        <w:rPr>
          <w:sz w:val="24"/>
        </w:rPr>
        <w:t>for</w:t>
      </w:r>
      <w:r w:rsidR="0061070C">
        <w:rPr>
          <w:sz w:val="24"/>
        </w:rPr>
        <w:t xml:space="preserve"> bathroom</w:t>
      </w:r>
      <w:r w:rsidR="00F04996">
        <w:rPr>
          <w:sz w:val="24"/>
        </w:rPr>
        <w:t xml:space="preserve"> </w:t>
      </w:r>
      <w:r w:rsidR="002855B2">
        <w:rPr>
          <w:sz w:val="24"/>
        </w:rPr>
        <w:t xml:space="preserve">accessibility. </w:t>
      </w:r>
      <w:r w:rsidR="00F04996">
        <w:rPr>
          <w:sz w:val="24"/>
        </w:rPr>
        <w:t>Transportation and meal times will be staggered.</w:t>
      </w:r>
      <w:r w:rsidR="000C2CFF">
        <w:rPr>
          <w:sz w:val="24"/>
        </w:rPr>
        <w:t xml:space="preserve"> Individuals will be asked to bring their own meals. </w:t>
      </w:r>
      <w:r w:rsidR="00676D29">
        <w:rPr>
          <w:sz w:val="24"/>
        </w:rPr>
        <w:t>No sharing of meals will be permitted.</w:t>
      </w:r>
      <w:r w:rsidR="000C2CFF">
        <w:rPr>
          <w:sz w:val="24"/>
        </w:rPr>
        <w:t xml:space="preserve"> </w:t>
      </w:r>
    </w:p>
    <w:p w:rsidR="00B16D26" w:rsidRDefault="004D1BF7" w:rsidP="00B16D26">
      <w:pPr>
        <w:pStyle w:val="Heading2"/>
        <w:rPr>
          <w:rStyle w:val="BookTitle"/>
          <w:i w:val="0"/>
          <w:sz w:val="24"/>
          <w:szCs w:val="24"/>
        </w:rPr>
      </w:pPr>
      <w:r>
        <w:rPr>
          <w:rStyle w:val="BookTitle"/>
          <w:i w:val="0"/>
          <w:sz w:val="24"/>
          <w:szCs w:val="24"/>
        </w:rPr>
        <w:t xml:space="preserve">Gatherings in enclosed </w:t>
      </w:r>
      <w:r w:rsidR="00562C67">
        <w:rPr>
          <w:rStyle w:val="BookTitle"/>
          <w:i w:val="0"/>
          <w:sz w:val="24"/>
          <w:szCs w:val="24"/>
        </w:rPr>
        <w:t>s</w:t>
      </w:r>
      <w:r>
        <w:rPr>
          <w:rStyle w:val="BookTitle"/>
          <w:i w:val="0"/>
          <w:sz w:val="24"/>
          <w:szCs w:val="24"/>
        </w:rPr>
        <w:t>Paces</w:t>
      </w:r>
    </w:p>
    <w:p w:rsidR="0047087B" w:rsidRDefault="00C24380" w:rsidP="0047087B">
      <w:pPr>
        <w:spacing w:before="0" w:after="0" w:line="240" w:lineRule="auto"/>
        <w:rPr>
          <w:sz w:val="24"/>
        </w:rPr>
      </w:pPr>
      <w:r>
        <w:rPr>
          <w:sz w:val="24"/>
        </w:rPr>
        <w:t xml:space="preserve">Auburn </w:t>
      </w:r>
      <w:r w:rsidR="00A70F29">
        <w:rPr>
          <w:sz w:val="24"/>
        </w:rPr>
        <w:t>Site Based</w:t>
      </w:r>
      <w:r>
        <w:rPr>
          <w:sz w:val="24"/>
        </w:rPr>
        <w:t xml:space="preserve"> services will not engage in activities</w:t>
      </w:r>
      <w:r w:rsidR="00C92FBE">
        <w:rPr>
          <w:sz w:val="24"/>
        </w:rPr>
        <w:t xml:space="preserve"> in locations</w:t>
      </w:r>
      <w:r>
        <w:rPr>
          <w:sz w:val="24"/>
        </w:rPr>
        <w:t xml:space="preserve"> that are not conducive to maintaining social distancing practices. </w:t>
      </w:r>
      <w:r w:rsidR="00A70F29">
        <w:rPr>
          <w:sz w:val="24"/>
        </w:rPr>
        <w:t xml:space="preserve"> The physical plant changes outlined in the Program Overview will allow for 1 staff and 2 individuals to maintain stable cohort groups that are separated by the dividers minimizing exposure to other cohorts.</w:t>
      </w:r>
    </w:p>
    <w:p w:rsidR="00043082" w:rsidRDefault="00405427" w:rsidP="00043082">
      <w:pPr>
        <w:pStyle w:val="ListParagraph"/>
        <w:numPr>
          <w:ilvl w:val="0"/>
          <w:numId w:val="16"/>
        </w:numPr>
        <w:spacing w:before="0" w:after="0" w:line="240" w:lineRule="auto"/>
        <w:rPr>
          <w:sz w:val="24"/>
        </w:rPr>
      </w:pPr>
      <w:r>
        <w:rPr>
          <w:sz w:val="24"/>
        </w:rPr>
        <w:t>Tightly confined spaces will be occupied by one person at a time</w:t>
      </w:r>
      <w:r w:rsidR="00C24380">
        <w:rPr>
          <w:sz w:val="24"/>
        </w:rPr>
        <w:t xml:space="preserve"> </w:t>
      </w:r>
      <w:r>
        <w:rPr>
          <w:sz w:val="24"/>
        </w:rPr>
        <w:t>(restrooms</w:t>
      </w:r>
      <w:r w:rsidR="00C24380">
        <w:rPr>
          <w:sz w:val="24"/>
        </w:rPr>
        <w:t>, unless required by safeguard plans of protection.</w:t>
      </w:r>
    </w:p>
    <w:p w:rsidR="00A70F29" w:rsidRDefault="00A70F29" w:rsidP="00043082">
      <w:pPr>
        <w:pStyle w:val="ListParagraph"/>
        <w:numPr>
          <w:ilvl w:val="0"/>
          <w:numId w:val="16"/>
        </w:numPr>
        <w:spacing w:before="0" w:after="0" w:line="240" w:lineRule="auto"/>
        <w:rPr>
          <w:sz w:val="24"/>
        </w:rPr>
      </w:pPr>
      <w:r>
        <w:rPr>
          <w:sz w:val="24"/>
        </w:rPr>
        <w:t>Signs have been placed on the Medication Room indicating one person</w:t>
      </w:r>
      <w:r w:rsidR="00C91F0B">
        <w:rPr>
          <w:sz w:val="24"/>
        </w:rPr>
        <w:t xml:space="preserve">, </w:t>
      </w:r>
      <w:r>
        <w:rPr>
          <w:sz w:val="24"/>
        </w:rPr>
        <w:t>staff ONLY permitted.</w:t>
      </w:r>
    </w:p>
    <w:p w:rsidR="002855B2" w:rsidRPr="002855B2" w:rsidRDefault="002855B2" w:rsidP="002855B2">
      <w:pPr>
        <w:spacing w:before="0" w:after="0" w:line="240" w:lineRule="auto"/>
        <w:rPr>
          <w:sz w:val="24"/>
        </w:rPr>
      </w:pPr>
      <w:r>
        <w:rPr>
          <w:sz w:val="24"/>
        </w:rPr>
        <w:t>*note: all staff will wear proper PPE while administering medications at program to include b</w:t>
      </w:r>
      <w:r w:rsidR="00EC3721">
        <w:rPr>
          <w:sz w:val="24"/>
        </w:rPr>
        <w:t>u</w:t>
      </w:r>
      <w:r>
        <w:rPr>
          <w:sz w:val="24"/>
        </w:rPr>
        <w:t>t not limited gloves and a mask</w:t>
      </w:r>
      <w:r w:rsidR="007E4D9C">
        <w:rPr>
          <w:sz w:val="24"/>
        </w:rPr>
        <w:t xml:space="preserve"> </w:t>
      </w:r>
      <w:r w:rsidR="00EC3721">
        <w:rPr>
          <w:sz w:val="24"/>
        </w:rPr>
        <w:t>(lab coats are also provided to all staff)</w:t>
      </w:r>
      <w:r w:rsidR="007E4D9C">
        <w:rPr>
          <w:sz w:val="24"/>
        </w:rPr>
        <w:t>.</w:t>
      </w:r>
    </w:p>
    <w:p w:rsidR="00B16D26" w:rsidRDefault="004D1BF7" w:rsidP="00B16D26">
      <w:pPr>
        <w:pStyle w:val="Heading2"/>
        <w:rPr>
          <w:rStyle w:val="BookTitle"/>
          <w:i w:val="0"/>
          <w:sz w:val="24"/>
          <w:szCs w:val="24"/>
        </w:rPr>
      </w:pPr>
      <w:bookmarkStart w:id="1" w:name="_Hlk46133368"/>
      <w:r>
        <w:rPr>
          <w:rStyle w:val="BookTitle"/>
          <w:i w:val="0"/>
          <w:sz w:val="24"/>
          <w:szCs w:val="24"/>
        </w:rPr>
        <w:lastRenderedPageBreak/>
        <w:t>Day Program Schedule and Activities</w:t>
      </w:r>
    </w:p>
    <w:bookmarkEnd w:id="1"/>
    <w:p w:rsidR="00854295" w:rsidRDefault="00A70F29" w:rsidP="00D43799">
      <w:pPr>
        <w:spacing w:before="0" w:after="0" w:line="240" w:lineRule="auto"/>
        <w:rPr>
          <w:sz w:val="24"/>
        </w:rPr>
      </w:pPr>
      <w:r>
        <w:rPr>
          <w:sz w:val="24"/>
        </w:rPr>
        <w:t xml:space="preserve">The </w:t>
      </w:r>
      <w:r w:rsidR="007E4D9C">
        <w:rPr>
          <w:sz w:val="24"/>
        </w:rPr>
        <w:t xml:space="preserve">Auburn </w:t>
      </w:r>
      <w:r>
        <w:rPr>
          <w:sz w:val="24"/>
        </w:rPr>
        <w:t>Site Based program will extend their operational hours</w:t>
      </w:r>
      <w:r w:rsidR="00676D29">
        <w:rPr>
          <w:sz w:val="24"/>
        </w:rPr>
        <w:t xml:space="preserve"> from 8am to 6 </w:t>
      </w:r>
      <w:r w:rsidR="005F08CE">
        <w:rPr>
          <w:sz w:val="24"/>
        </w:rPr>
        <w:t>pm.</w:t>
      </w:r>
      <w:r w:rsidR="00676D29">
        <w:rPr>
          <w:sz w:val="24"/>
        </w:rPr>
        <w:t xml:space="preserve"> This will allow us to serve the maximum number of people.  </w:t>
      </w:r>
      <w:r>
        <w:rPr>
          <w:sz w:val="24"/>
        </w:rPr>
        <w:t xml:space="preserve">Transportation and meal times will be staggered to reduce congestion. Stable cohorts will be directed by staff during transportation and meal times to avoid contact exposure. </w:t>
      </w:r>
      <w:r w:rsidR="00676D29">
        <w:rPr>
          <w:sz w:val="24"/>
        </w:rPr>
        <w:t xml:space="preserve">The DH team will call by designated groups </w:t>
      </w:r>
      <w:r w:rsidR="005D5C89">
        <w:rPr>
          <w:sz w:val="24"/>
        </w:rPr>
        <w:t xml:space="preserve">to be directed to the exit for </w:t>
      </w:r>
      <w:r w:rsidR="00681918">
        <w:rPr>
          <w:sz w:val="24"/>
        </w:rPr>
        <w:t>transport</w:t>
      </w:r>
      <w:r w:rsidR="005D5C89">
        <w:rPr>
          <w:sz w:val="24"/>
        </w:rPr>
        <w:t>.</w:t>
      </w:r>
      <w:r w:rsidR="00681918">
        <w:rPr>
          <w:sz w:val="24"/>
        </w:rPr>
        <w:t xml:space="preserve"> </w:t>
      </w:r>
      <w:r>
        <w:rPr>
          <w:sz w:val="24"/>
        </w:rPr>
        <w:t xml:space="preserve">Cohort groups will be determined and transported continuously by the staff they are assigned to reduce exposure. Once at the program each cohort group will be assigned a cohort space. Movement </w:t>
      </w:r>
      <w:r w:rsidR="00356676">
        <w:rPr>
          <w:sz w:val="24"/>
        </w:rPr>
        <w:t>shall be limited to the bathroom nearest to cohort group.</w:t>
      </w:r>
      <w:r w:rsidR="00681918">
        <w:rPr>
          <w:sz w:val="24"/>
        </w:rPr>
        <w:t xml:space="preserve"> Meal times will be staggered and staff directed by assigned groups for meal prep to reduce traffic flow. </w:t>
      </w:r>
      <w:r w:rsidR="00356676">
        <w:rPr>
          <w:sz w:val="24"/>
        </w:rPr>
        <w:t xml:space="preserve"> Every attempt to organize filling in program space according to cohort space assignments to create a smooth traffic flow will be instituted.</w:t>
      </w:r>
    </w:p>
    <w:p w:rsidR="004D1BF7" w:rsidRDefault="004D1BF7" w:rsidP="004D1BF7">
      <w:pPr>
        <w:pStyle w:val="Heading2"/>
        <w:rPr>
          <w:rStyle w:val="BookTitle"/>
          <w:i w:val="0"/>
          <w:sz w:val="24"/>
          <w:szCs w:val="24"/>
        </w:rPr>
      </w:pPr>
      <w:r>
        <w:rPr>
          <w:rStyle w:val="BookTitle"/>
          <w:i w:val="0"/>
          <w:sz w:val="24"/>
          <w:szCs w:val="24"/>
        </w:rPr>
        <w:t>Perso</w:t>
      </w:r>
      <w:r w:rsidR="00C0029A">
        <w:rPr>
          <w:rStyle w:val="BookTitle"/>
          <w:i w:val="0"/>
          <w:sz w:val="24"/>
          <w:szCs w:val="24"/>
        </w:rPr>
        <w:t>na</w:t>
      </w:r>
      <w:r>
        <w:rPr>
          <w:rStyle w:val="BookTitle"/>
          <w:i w:val="0"/>
          <w:sz w:val="24"/>
          <w:szCs w:val="24"/>
        </w:rPr>
        <w:t>l protective Equipment</w:t>
      </w:r>
    </w:p>
    <w:p w:rsidR="00854295" w:rsidRDefault="00681918" w:rsidP="00D43799">
      <w:pPr>
        <w:spacing w:before="0" w:after="0" w:line="240" w:lineRule="auto"/>
        <w:rPr>
          <w:sz w:val="24"/>
        </w:rPr>
      </w:pPr>
      <w:r>
        <w:rPr>
          <w:sz w:val="24"/>
        </w:rPr>
        <w:t>Staff</w:t>
      </w:r>
      <w:r w:rsidR="00687B79">
        <w:rPr>
          <w:sz w:val="24"/>
        </w:rPr>
        <w:t xml:space="preserve"> must wear a mask at all times while providing services consistent with all current Executive Orders, OPWDD guidelines and agency policy. All agency staff have been trained on the safety plan and proper use of personal protection equipment. Individuals will be provided masks at no cost to ensure proper prevention. </w:t>
      </w:r>
      <w:r>
        <w:rPr>
          <w:sz w:val="24"/>
        </w:rPr>
        <w:t xml:space="preserve">All masks will be collected at the end of service to be laundered and redistributed daily. </w:t>
      </w:r>
      <w:r w:rsidR="00542D85">
        <w:rPr>
          <w:sz w:val="24"/>
        </w:rPr>
        <w:t>All staff are provided a ready to go kit that includes gloves, sanitizer/alcohol wipes, disinfectant</w:t>
      </w:r>
      <w:r w:rsidR="00C0029A">
        <w:rPr>
          <w:sz w:val="24"/>
        </w:rPr>
        <w:t xml:space="preserve"> spray</w:t>
      </w:r>
      <w:r w:rsidR="00542D85">
        <w:rPr>
          <w:sz w:val="24"/>
        </w:rPr>
        <w:t>, tissues and an extra mask</w:t>
      </w:r>
      <w:r w:rsidR="004C2323">
        <w:rPr>
          <w:sz w:val="24"/>
        </w:rPr>
        <w:t>.</w:t>
      </w:r>
    </w:p>
    <w:p w:rsidR="004D1BF7" w:rsidRDefault="004D1BF7" w:rsidP="004D1BF7">
      <w:pPr>
        <w:pStyle w:val="Heading2"/>
        <w:rPr>
          <w:rStyle w:val="BookTitle"/>
          <w:i w:val="0"/>
          <w:sz w:val="24"/>
          <w:szCs w:val="24"/>
        </w:rPr>
      </w:pPr>
      <w:r>
        <w:rPr>
          <w:rStyle w:val="BookTitle"/>
          <w:i w:val="0"/>
          <w:sz w:val="24"/>
          <w:szCs w:val="24"/>
        </w:rPr>
        <w:t>Hygien</w:t>
      </w:r>
      <w:r w:rsidR="00797DDD">
        <w:rPr>
          <w:rStyle w:val="BookTitle"/>
          <w:i w:val="0"/>
          <w:sz w:val="24"/>
          <w:szCs w:val="24"/>
        </w:rPr>
        <w:t>e</w:t>
      </w:r>
      <w:r>
        <w:rPr>
          <w:rStyle w:val="BookTitle"/>
          <w:i w:val="0"/>
          <w:sz w:val="24"/>
          <w:szCs w:val="24"/>
        </w:rPr>
        <w:t xml:space="preserve"> and Cleaning</w:t>
      </w:r>
    </w:p>
    <w:p w:rsidR="006E6CAE" w:rsidRDefault="0072120E" w:rsidP="00D43799">
      <w:pPr>
        <w:spacing w:before="0" w:after="0" w:line="240" w:lineRule="auto"/>
        <w:rPr>
          <w:sz w:val="24"/>
        </w:rPr>
      </w:pPr>
      <w:r>
        <w:rPr>
          <w:sz w:val="24"/>
        </w:rPr>
        <w:t>All staff are provided ready to go kits (that will be kept in the trunk/glove box of their</w:t>
      </w:r>
      <w:r w:rsidR="00F04996">
        <w:rPr>
          <w:sz w:val="24"/>
        </w:rPr>
        <w:t xml:space="preserve"> vehicle</w:t>
      </w:r>
      <w:r w:rsidR="008E62D0">
        <w:rPr>
          <w:sz w:val="24"/>
        </w:rPr>
        <w:t>/agency</w:t>
      </w:r>
      <w:r>
        <w:rPr>
          <w:sz w:val="24"/>
        </w:rPr>
        <w:t xml:space="preserve"> vehicles) that contain; hand sanitizer, alcohol wipes, spray bottles of disinfectant, tissues and a spare mask. </w:t>
      </w:r>
      <w:r w:rsidR="008E62D0">
        <w:rPr>
          <w:sz w:val="24"/>
        </w:rPr>
        <w:t>The site will be disinfected prior to opening</w:t>
      </w:r>
      <w:r w:rsidR="0041492F">
        <w:rPr>
          <w:sz w:val="24"/>
        </w:rPr>
        <w:t>, frequently throughout the day</w:t>
      </w:r>
      <w:r w:rsidR="008E62D0">
        <w:rPr>
          <w:sz w:val="24"/>
        </w:rPr>
        <w:t xml:space="preserve"> and at the close of program. Additionally, prior to and after every activity staff will remind individuals to wash</w:t>
      </w:r>
      <w:r w:rsidR="008D1550">
        <w:rPr>
          <w:sz w:val="24"/>
        </w:rPr>
        <w:t xml:space="preserve"> hands</w:t>
      </w:r>
      <w:r w:rsidR="008E62D0">
        <w:rPr>
          <w:sz w:val="24"/>
        </w:rPr>
        <w:t xml:space="preserve"> and or </w:t>
      </w:r>
      <w:r w:rsidR="007E4D9C">
        <w:rPr>
          <w:sz w:val="24"/>
        </w:rPr>
        <w:t xml:space="preserve">use alcohol-based </w:t>
      </w:r>
      <w:r w:rsidR="008E62D0">
        <w:rPr>
          <w:sz w:val="24"/>
        </w:rPr>
        <w:t>hand sanitize</w:t>
      </w:r>
      <w:r w:rsidR="007E4D9C">
        <w:rPr>
          <w:sz w:val="24"/>
        </w:rPr>
        <w:t>r</w:t>
      </w:r>
      <w:r w:rsidR="008E62D0">
        <w:rPr>
          <w:sz w:val="24"/>
        </w:rPr>
        <w:t xml:space="preserve"> while disinfecting the area</w:t>
      </w:r>
      <w:r w:rsidR="007E4D9C">
        <w:rPr>
          <w:sz w:val="24"/>
        </w:rPr>
        <w:t xml:space="preserve"> and any equipment used.</w:t>
      </w:r>
      <w:r w:rsidR="008E62D0">
        <w:rPr>
          <w:sz w:val="24"/>
        </w:rPr>
        <w:t xml:space="preserve"> </w:t>
      </w:r>
      <w:r>
        <w:rPr>
          <w:sz w:val="24"/>
        </w:rPr>
        <w:t xml:space="preserve">The Auburn </w:t>
      </w:r>
      <w:r w:rsidR="002855B2">
        <w:rPr>
          <w:sz w:val="24"/>
        </w:rPr>
        <w:t>Site Based</w:t>
      </w:r>
      <w:r>
        <w:rPr>
          <w:sz w:val="24"/>
        </w:rPr>
        <w:t xml:space="preserve"> program has office spaces and </w:t>
      </w:r>
      <w:r w:rsidR="002855B2">
        <w:rPr>
          <w:sz w:val="24"/>
        </w:rPr>
        <w:t>4</w:t>
      </w:r>
      <w:r w:rsidR="008E62D0">
        <w:rPr>
          <w:sz w:val="24"/>
        </w:rPr>
        <w:t xml:space="preserve"> </w:t>
      </w:r>
      <w:r>
        <w:rPr>
          <w:sz w:val="24"/>
        </w:rPr>
        <w:t>transport vehicle</w:t>
      </w:r>
      <w:r w:rsidR="002855B2">
        <w:rPr>
          <w:sz w:val="24"/>
        </w:rPr>
        <w:t>s</w:t>
      </w:r>
      <w:r>
        <w:rPr>
          <w:sz w:val="24"/>
        </w:rPr>
        <w:t>. The program will sanitize all office areas at least twice daily and before and after meetings. Staff will maintain proper hygiene with frequent handwashing</w:t>
      </w:r>
      <w:r w:rsidR="005811FC">
        <w:rPr>
          <w:sz w:val="24"/>
        </w:rPr>
        <w:t xml:space="preserve"> per agency policy</w:t>
      </w:r>
      <w:r>
        <w:rPr>
          <w:sz w:val="24"/>
        </w:rPr>
        <w:t>. Staff will support individuals to wash hands or utilize alcohol-based hand sanitizer prior to and after activities and frequently throughout service delivery. All staff will sanitize their vehicles before and after transportation. Each staff will complete a community outings log that identifies whether a vehicle was used and sanitized after each use.</w:t>
      </w:r>
      <w:r w:rsidR="00A5189B" w:rsidRPr="00A5189B">
        <w:rPr>
          <w:sz w:val="24"/>
        </w:rPr>
        <w:t xml:space="preserve"> </w:t>
      </w:r>
      <w:r w:rsidR="00A5189B">
        <w:rPr>
          <w:sz w:val="24"/>
        </w:rPr>
        <w:t>At the beginning of each day staff will replenish ready to go kits for the day.</w:t>
      </w:r>
    </w:p>
    <w:p w:rsidR="004D1BF7" w:rsidRDefault="004D1BF7" w:rsidP="004D1BF7">
      <w:pPr>
        <w:pStyle w:val="Heading2"/>
        <w:rPr>
          <w:rStyle w:val="BookTitle"/>
          <w:i w:val="0"/>
          <w:sz w:val="24"/>
          <w:szCs w:val="24"/>
        </w:rPr>
      </w:pPr>
      <w:r>
        <w:rPr>
          <w:rStyle w:val="BookTitle"/>
          <w:i w:val="0"/>
          <w:sz w:val="24"/>
          <w:szCs w:val="24"/>
        </w:rPr>
        <w:t>Transportation</w:t>
      </w:r>
    </w:p>
    <w:p w:rsidR="00854295" w:rsidRDefault="0083379E" w:rsidP="00D43799">
      <w:pPr>
        <w:spacing w:before="0" w:after="0" w:line="240" w:lineRule="auto"/>
        <w:rPr>
          <w:sz w:val="24"/>
        </w:rPr>
      </w:pPr>
      <w:r>
        <w:rPr>
          <w:sz w:val="24"/>
        </w:rPr>
        <w:t xml:space="preserve">Agency staff will be required to follow COVID-19 Transportation Guidelines 7/11/2020 when providing transportation to and from services and or community </w:t>
      </w:r>
      <w:r w:rsidR="00365AC8">
        <w:rPr>
          <w:sz w:val="24"/>
        </w:rPr>
        <w:t>activities</w:t>
      </w:r>
      <w:r>
        <w:rPr>
          <w:sz w:val="24"/>
        </w:rPr>
        <w:t xml:space="preserve">. Staff and individuals will </w:t>
      </w:r>
      <w:r w:rsidR="00F04996">
        <w:rPr>
          <w:sz w:val="24"/>
        </w:rPr>
        <w:t xml:space="preserve">use </w:t>
      </w:r>
      <w:r w:rsidR="00F613A4">
        <w:rPr>
          <w:sz w:val="24"/>
        </w:rPr>
        <w:t>alcohol-based</w:t>
      </w:r>
      <w:r w:rsidR="00F04996">
        <w:rPr>
          <w:sz w:val="24"/>
        </w:rPr>
        <w:t xml:space="preserve"> hand sanitizer</w:t>
      </w:r>
      <w:r>
        <w:rPr>
          <w:sz w:val="24"/>
        </w:rPr>
        <w:t xml:space="preserve"> prior to getting in </w:t>
      </w:r>
      <w:r w:rsidR="00F069D5">
        <w:rPr>
          <w:sz w:val="24"/>
        </w:rPr>
        <w:t>a</w:t>
      </w:r>
      <w:r>
        <w:rPr>
          <w:sz w:val="24"/>
        </w:rPr>
        <w:t xml:space="preserve"> </w:t>
      </w:r>
      <w:r w:rsidR="007E4D9C">
        <w:rPr>
          <w:sz w:val="24"/>
        </w:rPr>
        <w:t>staff/</w:t>
      </w:r>
      <w:r>
        <w:rPr>
          <w:sz w:val="24"/>
        </w:rPr>
        <w:t xml:space="preserve">agency vehicle. Only individuals from the same cohort group will be permitted to be transported together. To the extent possible all individuals and staff will wear a face mask and when appropriate have open windows to permit air flow. Individuals will not sit within close contact to each other. Before and after each trip staff will sanitize the vehicle </w:t>
      </w:r>
      <w:r w:rsidR="00F613A4">
        <w:rPr>
          <w:sz w:val="24"/>
        </w:rPr>
        <w:t>and document on the community outings log.</w:t>
      </w:r>
      <w:r w:rsidR="00365AC8">
        <w:rPr>
          <w:sz w:val="24"/>
        </w:rPr>
        <w:t xml:space="preserve"> At the beginning of each day staff will replenish their ready to go kits.</w:t>
      </w:r>
    </w:p>
    <w:p w:rsidR="004D1BF7" w:rsidRDefault="004D1BF7" w:rsidP="004D1BF7">
      <w:pPr>
        <w:pStyle w:val="Heading2"/>
        <w:rPr>
          <w:rStyle w:val="BookTitle"/>
          <w:i w:val="0"/>
          <w:sz w:val="24"/>
          <w:szCs w:val="24"/>
        </w:rPr>
      </w:pPr>
      <w:r>
        <w:rPr>
          <w:rStyle w:val="BookTitle"/>
          <w:i w:val="0"/>
          <w:sz w:val="24"/>
          <w:szCs w:val="24"/>
        </w:rPr>
        <w:t>Tracing and Tracking</w:t>
      </w:r>
    </w:p>
    <w:p w:rsidR="003E5C3A" w:rsidRDefault="005A2087" w:rsidP="003E5C3A">
      <w:pPr>
        <w:spacing w:before="0" w:after="0" w:line="240" w:lineRule="auto"/>
        <w:rPr>
          <w:sz w:val="24"/>
        </w:rPr>
      </w:pPr>
      <w:r>
        <w:rPr>
          <w:sz w:val="24"/>
        </w:rPr>
        <w:t xml:space="preserve">The agency staff will track temperature </w:t>
      </w:r>
      <w:r w:rsidR="00636B08">
        <w:rPr>
          <w:sz w:val="24"/>
        </w:rPr>
        <w:t>logs</w:t>
      </w:r>
      <w:r>
        <w:rPr>
          <w:sz w:val="24"/>
        </w:rPr>
        <w:t xml:space="preserve"> and </w:t>
      </w:r>
      <w:r w:rsidR="003E5C3A">
        <w:rPr>
          <w:sz w:val="24"/>
        </w:rPr>
        <w:t xml:space="preserve">complete </w:t>
      </w:r>
      <w:r>
        <w:rPr>
          <w:sz w:val="24"/>
        </w:rPr>
        <w:t>community outing</w:t>
      </w:r>
      <w:r w:rsidR="00F613A4">
        <w:rPr>
          <w:sz w:val="24"/>
        </w:rPr>
        <w:t xml:space="preserve"> log</w:t>
      </w:r>
      <w:r>
        <w:rPr>
          <w:sz w:val="24"/>
        </w:rPr>
        <w:t xml:space="preserve"> for the </w:t>
      </w:r>
      <w:r w:rsidR="00636B08">
        <w:rPr>
          <w:sz w:val="24"/>
        </w:rPr>
        <w:t>purposes</w:t>
      </w:r>
      <w:r>
        <w:rPr>
          <w:sz w:val="24"/>
        </w:rPr>
        <w:t xml:space="preserve"> of contact tracing. </w:t>
      </w:r>
      <w:r w:rsidR="003E5C3A">
        <w:rPr>
          <w:sz w:val="24"/>
        </w:rPr>
        <w:t xml:space="preserve"> Each staff will record the trip on the community outing log that identifies the date, individuals participating, COVID-19 screen, location and address of outing, time </w:t>
      </w:r>
      <w:r w:rsidR="0041492F">
        <w:rPr>
          <w:sz w:val="24"/>
        </w:rPr>
        <w:t>service/</w:t>
      </w:r>
      <w:r w:rsidR="003E5C3A">
        <w:rPr>
          <w:sz w:val="24"/>
        </w:rPr>
        <w:t xml:space="preserve">outing began and ended, identify vehicle used and that is was sanitized after. All documentation will be maintained by the Program Manager. </w:t>
      </w:r>
    </w:p>
    <w:p w:rsidR="008847E1" w:rsidRDefault="005A2087" w:rsidP="00B16D26">
      <w:pPr>
        <w:spacing w:before="0" w:after="0" w:line="240" w:lineRule="auto"/>
        <w:rPr>
          <w:sz w:val="24"/>
        </w:rPr>
      </w:pPr>
      <w:r>
        <w:rPr>
          <w:sz w:val="24"/>
        </w:rPr>
        <w:lastRenderedPageBreak/>
        <w:t xml:space="preserve">Agency staff will report signs and symptoms to their supervisor. The </w:t>
      </w:r>
      <w:r w:rsidR="0041492F">
        <w:rPr>
          <w:sz w:val="24"/>
        </w:rPr>
        <w:t>A</w:t>
      </w:r>
      <w:r>
        <w:rPr>
          <w:sz w:val="24"/>
        </w:rPr>
        <w:t>genc</w:t>
      </w:r>
      <w:r w:rsidR="0041492F">
        <w:rPr>
          <w:sz w:val="24"/>
        </w:rPr>
        <w:t>y’</w:t>
      </w:r>
      <w:r>
        <w:rPr>
          <w:sz w:val="24"/>
        </w:rPr>
        <w:t xml:space="preserve">s Nursing Department designee will report all cases of COVID-19 to the local department of health. The agency staff will work in cooperation with the DOH to trace all contacts in the workplace and notify the health department of all staff, individuals and </w:t>
      </w:r>
      <w:r w:rsidR="00636B08">
        <w:rPr>
          <w:sz w:val="24"/>
        </w:rPr>
        <w:t>visitors</w:t>
      </w:r>
      <w:r>
        <w:rPr>
          <w:sz w:val="24"/>
        </w:rPr>
        <w:t xml:space="preserve"> who entered/ ca</w:t>
      </w:r>
      <w:r w:rsidR="00636B08">
        <w:rPr>
          <w:sz w:val="24"/>
        </w:rPr>
        <w:t>m</w:t>
      </w:r>
      <w:r>
        <w:rPr>
          <w:sz w:val="24"/>
        </w:rPr>
        <w:t>e</w:t>
      </w:r>
      <w:r w:rsidR="00636B08">
        <w:rPr>
          <w:sz w:val="24"/>
        </w:rPr>
        <w:t xml:space="preserve"> </w:t>
      </w:r>
      <w:r>
        <w:rPr>
          <w:sz w:val="24"/>
        </w:rPr>
        <w:t xml:space="preserve">in contact with dating back 48 hours before </w:t>
      </w:r>
      <w:r w:rsidR="00636B08">
        <w:rPr>
          <w:sz w:val="24"/>
        </w:rPr>
        <w:t>to the</w:t>
      </w:r>
      <w:r>
        <w:rPr>
          <w:sz w:val="24"/>
        </w:rPr>
        <w:t xml:space="preserve"> </w:t>
      </w:r>
      <w:r w:rsidR="00636B08">
        <w:rPr>
          <w:sz w:val="24"/>
        </w:rPr>
        <w:t>positive</w:t>
      </w:r>
      <w:r>
        <w:rPr>
          <w:sz w:val="24"/>
        </w:rPr>
        <w:t xml:space="preserve"> person began </w:t>
      </w:r>
      <w:r w:rsidR="00636B08">
        <w:rPr>
          <w:sz w:val="24"/>
        </w:rPr>
        <w:t xml:space="preserve">experiencing COVID-19 symptoms or tested positive. </w:t>
      </w:r>
    </w:p>
    <w:sectPr w:rsidR="008847E1" w:rsidSect="008627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B14" w:rsidRDefault="00D61B14" w:rsidP="00903FE2">
      <w:pPr>
        <w:spacing w:before="0" w:after="0" w:line="240" w:lineRule="auto"/>
      </w:pPr>
      <w:r>
        <w:separator/>
      </w:r>
    </w:p>
  </w:endnote>
  <w:endnote w:type="continuationSeparator" w:id="0">
    <w:p w:rsidR="00D61B14" w:rsidRDefault="00D61B14" w:rsidP="00903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90" w:rsidRDefault="006D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54" w:rsidRDefault="00862754" w:rsidP="008627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90" w:rsidRDefault="006D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B14" w:rsidRDefault="00D61B14" w:rsidP="00903FE2">
      <w:pPr>
        <w:spacing w:before="0" w:after="0" w:line="240" w:lineRule="auto"/>
      </w:pPr>
      <w:r>
        <w:separator/>
      </w:r>
    </w:p>
  </w:footnote>
  <w:footnote w:type="continuationSeparator" w:id="0">
    <w:p w:rsidR="00D61B14" w:rsidRDefault="00D61B14" w:rsidP="00903F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90" w:rsidRDefault="006D2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47" w:rsidRPr="00D73F95" w:rsidRDefault="00851A54" w:rsidP="00DD1947">
    <w:pPr>
      <w:pStyle w:val="Header"/>
      <w:jc w:val="center"/>
      <w:rPr>
        <w:b/>
        <w:noProof/>
      </w:rPr>
    </w:pPr>
    <w:r w:rsidRPr="00D73F95">
      <w:rPr>
        <w:b/>
        <w:noProof/>
      </w:rPr>
      <w:t xml:space="preserve">Unity House of Cayuga County </w:t>
    </w:r>
    <w:r w:rsidR="00DD1947" w:rsidRPr="00D73F95">
      <w:rPr>
        <w:b/>
        <w:noProof/>
      </w:rPr>
      <w:t>Day Services</w:t>
    </w:r>
    <w:r w:rsidRPr="00D73F95">
      <w:rPr>
        <w:b/>
        <w:noProof/>
      </w:rPr>
      <w:t>- Re-Opening Safety Plan</w:t>
    </w:r>
  </w:p>
  <w:p w:rsidR="00F97AD8" w:rsidRDefault="00F97AD8" w:rsidP="008627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890" w:rsidRDefault="006D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18"/>
    <w:multiLevelType w:val="hybridMultilevel"/>
    <w:tmpl w:val="AF2EF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5B6B"/>
    <w:multiLevelType w:val="hybridMultilevel"/>
    <w:tmpl w:val="E5D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D30"/>
    <w:multiLevelType w:val="hybridMultilevel"/>
    <w:tmpl w:val="65B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12BC"/>
    <w:multiLevelType w:val="hybridMultilevel"/>
    <w:tmpl w:val="C93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6EC"/>
    <w:multiLevelType w:val="hybridMultilevel"/>
    <w:tmpl w:val="B5DA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C0E"/>
    <w:multiLevelType w:val="hybridMultilevel"/>
    <w:tmpl w:val="11A6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688C"/>
    <w:multiLevelType w:val="hybridMultilevel"/>
    <w:tmpl w:val="028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5BDC"/>
    <w:multiLevelType w:val="hybridMultilevel"/>
    <w:tmpl w:val="89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D6"/>
    <w:multiLevelType w:val="hybridMultilevel"/>
    <w:tmpl w:val="FA449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4258F4"/>
    <w:multiLevelType w:val="hybridMultilevel"/>
    <w:tmpl w:val="951A8D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64417065"/>
    <w:multiLevelType w:val="hybridMultilevel"/>
    <w:tmpl w:val="519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1D8E"/>
    <w:multiLevelType w:val="hybridMultilevel"/>
    <w:tmpl w:val="F57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36FD"/>
    <w:multiLevelType w:val="hybridMultilevel"/>
    <w:tmpl w:val="2246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76F6D"/>
    <w:multiLevelType w:val="hybridMultilevel"/>
    <w:tmpl w:val="CE8695B6"/>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79F61B1A"/>
    <w:multiLevelType w:val="hybridMultilevel"/>
    <w:tmpl w:val="649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173AA"/>
    <w:multiLevelType w:val="hybridMultilevel"/>
    <w:tmpl w:val="24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5"/>
  </w:num>
  <w:num w:numId="5">
    <w:abstractNumId w:val="4"/>
  </w:num>
  <w:num w:numId="6">
    <w:abstractNumId w:val="12"/>
  </w:num>
  <w:num w:numId="7">
    <w:abstractNumId w:val="14"/>
  </w:num>
  <w:num w:numId="8">
    <w:abstractNumId w:val="0"/>
  </w:num>
  <w:num w:numId="9">
    <w:abstractNumId w:val="6"/>
  </w:num>
  <w:num w:numId="10">
    <w:abstractNumId w:val="3"/>
  </w:num>
  <w:num w:numId="11">
    <w:abstractNumId w:val="2"/>
  </w:num>
  <w:num w:numId="12">
    <w:abstractNumId w:val="15"/>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A9"/>
    <w:rsid w:val="00014558"/>
    <w:rsid w:val="0004224F"/>
    <w:rsid w:val="00043082"/>
    <w:rsid w:val="000615C4"/>
    <w:rsid w:val="00066583"/>
    <w:rsid w:val="000A443A"/>
    <w:rsid w:val="000C16B4"/>
    <w:rsid w:val="000C2CFF"/>
    <w:rsid w:val="000E66A5"/>
    <w:rsid w:val="00110D2E"/>
    <w:rsid w:val="00155613"/>
    <w:rsid w:val="00167495"/>
    <w:rsid w:val="001A4DA3"/>
    <w:rsid w:val="001A4DB1"/>
    <w:rsid w:val="001B3524"/>
    <w:rsid w:val="001B4CC6"/>
    <w:rsid w:val="001C0375"/>
    <w:rsid w:val="00205200"/>
    <w:rsid w:val="00212A15"/>
    <w:rsid w:val="00220ECD"/>
    <w:rsid w:val="0023580C"/>
    <w:rsid w:val="00236FCB"/>
    <w:rsid w:val="00262887"/>
    <w:rsid w:val="002855B2"/>
    <w:rsid w:val="002B1A8E"/>
    <w:rsid w:val="002E3B3C"/>
    <w:rsid w:val="002E71F8"/>
    <w:rsid w:val="0031489B"/>
    <w:rsid w:val="00325271"/>
    <w:rsid w:val="00356676"/>
    <w:rsid w:val="00365AC8"/>
    <w:rsid w:val="00381429"/>
    <w:rsid w:val="0038537F"/>
    <w:rsid w:val="003B7F2F"/>
    <w:rsid w:val="003C2026"/>
    <w:rsid w:val="003D1A99"/>
    <w:rsid w:val="003E049F"/>
    <w:rsid w:val="003E5BAF"/>
    <w:rsid w:val="003E5C3A"/>
    <w:rsid w:val="00405427"/>
    <w:rsid w:val="0041492F"/>
    <w:rsid w:val="00415423"/>
    <w:rsid w:val="00423D48"/>
    <w:rsid w:val="00434C41"/>
    <w:rsid w:val="0047087B"/>
    <w:rsid w:val="004A16EA"/>
    <w:rsid w:val="004A29EA"/>
    <w:rsid w:val="004A2D9B"/>
    <w:rsid w:val="004A580D"/>
    <w:rsid w:val="004B1BC9"/>
    <w:rsid w:val="004B599A"/>
    <w:rsid w:val="004C2323"/>
    <w:rsid w:val="004D1BF7"/>
    <w:rsid w:val="005209FF"/>
    <w:rsid w:val="005338B4"/>
    <w:rsid w:val="00542D85"/>
    <w:rsid w:val="00560596"/>
    <w:rsid w:val="00562BA4"/>
    <w:rsid w:val="00562C67"/>
    <w:rsid w:val="005811FC"/>
    <w:rsid w:val="00586CC3"/>
    <w:rsid w:val="005A2087"/>
    <w:rsid w:val="005C2861"/>
    <w:rsid w:val="005C3207"/>
    <w:rsid w:val="005D5C89"/>
    <w:rsid w:val="005D6A75"/>
    <w:rsid w:val="005E0449"/>
    <w:rsid w:val="005F08CE"/>
    <w:rsid w:val="0061070C"/>
    <w:rsid w:val="00624552"/>
    <w:rsid w:val="00636B08"/>
    <w:rsid w:val="006403D5"/>
    <w:rsid w:val="0065404E"/>
    <w:rsid w:val="00654ED6"/>
    <w:rsid w:val="00661F8E"/>
    <w:rsid w:val="00676D29"/>
    <w:rsid w:val="00681918"/>
    <w:rsid w:val="00687B79"/>
    <w:rsid w:val="006B048F"/>
    <w:rsid w:val="006C5BDD"/>
    <w:rsid w:val="006D2890"/>
    <w:rsid w:val="006E025F"/>
    <w:rsid w:val="006E6CAE"/>
    <w:rsid w:val="006F6CDB"/>
    <w:rsid w:val="00703801"/>
    <w:rsid w:val="007058B9"/>
    <w:rsid w:val="0070698F"/>
    <w:rsid w:val="0072120E"/>
    <w:rsid w:val="00743412"/>
    <w:rsid w:val="0075620D"/>
    <w:rsid w:val="00766738"/>
    <w:rsid w:val="00777B93"/>
    <w:rsid w:val="00790F5A"/>
    <w:rsid w:val="00797DDD"/>
    <w:rsid w:val="007B2D0F"/>
    <w:rsid w:val="007B4A73"/>
    <w:rsid w:val="007E4D9C"/>
    <w:rsid w:val="007F1563"/>
    <w:rsid w:val="0083379E"/>
    <w:rsid w:val="008456A9"/>
    <w:rsid w:val="00851A54"/>
    <w:rsid w:val="0085301C"/>
    <w:rsid w:val="00854295"/>
    <w:rsid w:val="00861CFB"/>
    <w:rsid w:val="00862754"/>
    <w:rsid w:val="008847E1"/>
    <w:rsid w:val="008C23C6"/>
    <w:rsid w:val="008D1550"/>
    <w:rsid w:val="008D29A6"/>
    <w:rsid w:val="008E62D0"/>
    <w:rsid w:val="00903FE2"/>
    <w:rsid w:val="00913055"/>
    <w:rsid w:val="00926706"/>
    <w:rsid w:val="00945F48"/>
    <w:rsid w:val="009621CE"/>
    <w:rsid w:val="00974C40"/>
    <w:rsid w:val="00976644"/>
    <w:rsid w:val="00983A36"/>
    <w:rsid w:val="0099443D"/>
    <w:rsid w:val="009B2525"/>
    <w:rsid w:val="009C08B1"/>
    <w:rsid w:val="009C40E8"/>
    <w:rsid w:val="009D3892"/>
    <w:rsid w:val="009E57B9"/>
    <w:rsid w:val="009F71A9"/>
    <w:rsid w:val="00A11472"/>
    <w:rsid w:val="00A247F6"/>
    <w:rsid w:val="00A34FF4"/>
    <w:rsid w:val="00A5189B"/>
    <w:rsid w:val="00A52940"/>
    <w:rsid w:val="00A54C9E"/>
    <w:rsid w:val="00A56A67"/>
    <w:rsid w:val="00A70F29"/>
    <w:rsid w:val="00A778FA"/>
    <w:rsid w:val="00A77B30"/>
    <w:rsid w:val="00A83AC5"/>
    <w:rsid w:val="00A844E5"/>
    <w:rsid w:val="00A91633"/>
    <w:rsid w:val="00AD28FC"/>
    <w:rsid w:val="00B00D00"/>
    <w:rsid w:val="00B16D26"/>
    <w:rsid w:val="00B42EA5"/>
    <w:rsid w:val="00B4353C"/>
    <w:rsid w:val="00B53F53"/>
    <w:rsid w:val="00B63F16"/>
    <w:rsid w:val="00B7246C"/>
    <w:rsid w:val="00B839C6"/>
    <w:rsid w:val="00B9258A"/>
    <w:rsid w:val="00BB230F"/>
    <w:rsid w:val="00BB58F7"/>
    <w:rsid w:val="00BC331F"/>
    <w:rsid w:val="00BC4D93"/>
    <w:rsid w:val="00BE05CA"/>
    <w:rsid w:val="00BE5B2A"/>
    <w:rsid w:val="00C0029A"/>
    <w:rsid w:val="00C01AA0"/>
    <w:rsid w:val="00C17D0B"/>
    <w:rsid w:val="00C21CF2"/>
    <w:rsid w:val="00C24357"/>
    <w:rsid w:val="00C24380"/>
    <w:rsid w:val="00C470A5"/>
    <w:rsid w:val="00C6335A"/>
    <w:rsid w:val="00C91F0B"/>
    <w:rsid w:val="00C92FBE"/>
    <w:rsid w:val="00D01911"/>
    <w:rsid w:val="00D22445"/>
    <w:rsid w:val="00D43799"/>
    <w:rsid w:val="00D61B14"/>
    <w:rsid w:val="00D73F95"/>
    <w:rsid w:val="00DA6D9E"/>
    <w:rsid w:val="00DB4FF8"/>
    <w:rsid w:val="00DB7487"/>
    <w:rsid w:val="00DD100C"/>
    <w:rsid w:val="00DD1947"/>
    <w:rsid w:val="00DD2F7D"/>
    <w:rsid w:val="00DF2110"/>
    <w:rsid w:val="00E12CDD"/>
    <w:rsid w:val="00E16090"/>
    <w:rsid w:val="00E1769F"/>
    <w:rsid w:val="00E25EE8"/>
    <w:rsid w:val="00E70CCB"/>
    <w:rsid w:val="00E75691"/>
    <w:rsid w:val="00E85671"/>
    <w:rsid w:val="00E85E95"/>
    <w:rsid w:val="00EA3E04"/>
    <w:rsid w:val="00EC272B"/>
    <w:rsid w:val="00EC3721"/>
    <w:rsid w:val="00ED5FF2"/>
    <w:rsid w:val="00F04996"/>
    <w:rsid w:val="00F069D5"/>
    <w:rsid w:val="00F162D0"/>
    <w:rsid w:val="00F61204"/>
    <w:rsid w:val="00F613A4"/>
    <w:rsid w:val="00F7451D"/>
    <w:rsid w:val="00F74E23"/>
    <w:rsid w:val="00F75C0C"/>
    <w:rsid w:val="00F82145"/>
    <w:rsid w:val="00F85048"/>
    <w:rsid w:val="00F97AD8"/>
    <w:rsid w:val="00FA6817"/>
    <w:rsid w:val="00FA6CD3"/>
    <w:rsid w:val="00FE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4CEEDE-D252-4BD9-B6FD-CD692C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A9"/>
    <w:rPr>
      <w:sz w:val="20"/>
      <w:szCs w:val="20"/>
    </w:rPr>
  </w:style>
  <w:style w:type="paragraph" w:styleId="Heading1">
    <w:name w:val="heading 1"/>
    <w:basedOn w:val="Normal"/>
    <w:next w:val="Normal"/>
    <w:link w:val="Heading1Char"/>
    <w:uiPriority w:val="9"/>
    <w:qFormat/>
    <w:rsid w:val="008456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456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456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456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456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56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56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56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6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8456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56A9"/>
    <w:rPr>
      <w:caps/>
      <w:color w:val="4F81BD" w:themeColor="accent1"/>
      <w:spacing w:val="10"/>
      <w:kern w:val="28"/>
      <w:sz w:val="52"/>
      <w:szCs w:val="52"/>
    </w:rPr>
  </w:style>
  <w:style w:type="character" w:customStyle="1" w:styleId="Heading2Char">
    <w:name w:val="Heading 2 Char"/>
    <w:basedOn w:val="DefaultParagraphFont"/>
    <w:link w:val="Heading2"/>
    <w:uiPriority w:val="9"/>
    <w:rsid w:val="008456A9"/>
    <w:rPr>
      <w:caps/>
      <w:spacing w:val="15"/>
      <w:shd w:val="clear" w:color="auto" w:fill="DBE5F1" w:themeFill="accent1" w:themeFillTint="33"/>
    </w:rPr>
  </w:style>
  <w:style w:type="character" w:styleId="IntenseEmphasis">
    <w:name w:val="Intense Emphasis"/>
    <w:uiPriority w:val="21"/>
    <w:qFormat/>
    <w:rsid w:val="008456A9"/>
    <w:rPr>
      <w:b/>
      <w:bCs/>
      <w:caps/>
      <w:color w:val="243F60" w:themeColor="accent1" w:themeShade="7F"/>
      <w:spacing w:val="10"/>
    </w:rPr>
  </w:style>
  <w:style w:type="character" w:customStyle="1" w:styleId="Heading3Char">
    <w:name w:val="Heading 3 Char"/>
    <w:basedOn w:val="DefaultParagraphFont"/>
    <w:link w:val="Heading3"/>
    <w:uiPriority w:val="9"/>
    <w:rsid w:val="008456A9"/>
    <w:rPr>
      <w:caps/>
      <w:color w:val="243F60" w:themeColor="accent1" w:themeShade="7F"/>
      <w:spacing w:val="15"/>
    </w:rPr>
  </w:style>
  <w:style w:type="character" w:customStyle="1" w:styleId="Heading4Char">
    <w:name w:val="Heading 4 Char"/>
    <w:basedOn w:val="DefaultParagraphFont"/>
    <w:link w:val="Heading4"/>
    <w:uiPriority w:val="9"/>
    <w:semiHidden/>
    <w:rsid w:val="008456A9"/>
    <w:rPr>
      <w:caps/>
      <w:color w:val="365F91" w:themeColor="accent1" w:themeShade="BF"/>
      <w:spacing w:val="10"/>
    </w:rPr>
  </w:style>
  <w:style w:type="character" w:customStyle="1" w:styleId="Heading5Char">
    <w:name w:val="Heading 5 Char"/>
    <w:basedOn w:val="DefaultParagraphFont"/>
    <w:link w:val="Heading5"/>
    <w:uiPriority w:val="9"/>
    <w:semiHidden/>
    <w:rsid w:val="008456A9"/>
    <w:rPr>
      <w:caps/>
      <w:color w:val="365F91" w:themeColor="accent1" w:themeShade="BF"/>
      <w:spacing w:val="10"/>
    </w:rPr>
  </w:style>
  <w:style w:type="character" w:customStyle="1" w:styleId="Heading6Char">
    <w:name w:val="Heading 6 Char"/>
    <w:basedOn w:val="DefaultParagraphFont"/>
    <w:link w:val="Heading6"/>
    <w:uiPriority w:val="9"/>
    <w:semiHidden/>
    <w:rsid w:val="008456A9"/>
    <w:rPr>
      <w:caps/>
      <w:color w:val="365F91" w:themeColor="accent1" w:themeShade="BF"/>
      <w:spacing w:val="10"/>
    </w:rPr>
  </w:style>
  <w:style w:type="character" w:customStyle="1" w:styleId="Heading7Char">
    <w:name w:val="Heading 7 Char"/>
    <w:basedOn w:val="DefaultParagraphFont"/>
    <w:link w:val="Heading7"/>
    <w:uiPriority w:val="9"/>
    <w:semiHidden/>
    <w:rsid w:val="008456A9"/>
    <w:rPr>
      <w:caps/>
      <w:color w:val="365F91" w:themeColor="accent1" w:themeShade="BF"/>
      <w:spacing w:val="10"/>
    </w:rPr>
  </w:style>
  <w:style w:type="character" w:customStyle="1" w:styleId="Heading8Char">
    <w:name w:val="Heading 8 Char"/>
    <w:basedOn w:val="DefaultParagraphFont"/>
    <w:link w:val="Heading8"/>
    <w:uiPriority w:val="9"/>
    <w:semiHidden/>
    <w:rsid w:val="008456A9"/>
    <w:rPr>
      <w:caps/>
      <w:spacing w:val="10"/>
      <w:sz w:val="18"/>
      <w:szCs w:val="18"/>
    </w:rPr>
  </w:style>
  <w:style w:type="character" w:customStyle="1" w:styleId="Heading9Char">
    <w:name w:val="Heading 9 Char"/>
    <w:basedOn w:val="DefaultParagraphFont"/>
    <w:link w:val="Heading9"/>
    <w:uiPriority w:val="9"/>
    <w:semiHidden/>
    <w:rsid w:val="008456A9"/>
    <w:rPr>
      <w:i/>
      <w:caps/>
      <w:spacing w:val="10"/>
      <w:sz w:val="18"/>
      <w:szCs w:val="18"/>
    </w:rPr>
  </w:style>
  <w:style w:type="paragraph" w:styleId="Caption">
    <w:name w:val="caption"/>
    <w:basedOn w:val="Normal"/>
    <w:next w:val="Normal"/>
    <w:uiPriority w:val="35"/>
    <w:semiHidden/>
    <w:unhideWhenUsed/>
    <w:qFormat/>
    <w:rsid w:val="008456A9"/>
    <w:rPr>
      <w:b/>
      <w:bCs/>
      <w:color w:val="365F91" w:themeColor="accent1" w:themeShade="BF"/>
      <w:sz w:val="16"/>
      <w:szCs w:val="16"/>
    </w:rPr>
  </w:style>
  <w:style w:type="paragraph" w:styleId="Subtitle">
    <w:name w:val="Subtitle"/>
    <w:basedOn w:val="Normal"/>
    <w:next w:val="Normal"/>
    <w:link w:val="SubtitleChar"/>
    <w:uiPriority w:val="11"/>
    <w:qFormat/>
    <w:rsid w:val="008456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56A9"/>
    <w:rPr>
      <w:caps/>
      <w:color w:val="595959" w:themeColor="text1" w:themeTint="A6"/>
      <w:spacing w:val="10"/>
      <w:sz w:val="24"/>
      <w:szCs w:val="24"/>
    </w:rPr>
  </w:style>
  <w:style w:type="character" w:styleId="Strong">
    <w:name w:val="Strong"/>
    <w:uiPriority w:val="22"/>
    <w:qFormat/>
    <w:rsid w:val="008456A9"/>
    <w:rPr>
      <w:b/>
      <w:bCs/>
    </w:rPr>
  </w:style>
  <w:style w:type="character" w:styleId="Emphasis">
    <w:name w:val="Emphasis"/>
    <w:uiPriority w:val="20"/>
    <w:qFormat/>
    <w:rsid w:val="008456A9"/>
    <w:rPr>
      <w:caps/>
      <w:color w:val="243F60" w:themeColor="accent1" w:themeShade="7F"/>
      <w:spacing w:val="5"/>
    </w:rPr>
  </w:style>
  <w:style w:type="paragraph" w:styleId="NoSpacing">
    <w:name w:val="No Spacing"/>
    <w:basedOn w:val="Normal"/>
    <w:link w:val="NoSpacingChar"/>
    <w:uiPriority w:val="1"/>
    <w:qFormat/>
    <w:rsid w:val="008456A9"/>
    <w:pPr>
      <w:spacing w:before="0" w:after="0" w:line="240" w:lineRule="auto"/>
    </w:pPr>
  </w:style>
  <w:style w:type="character" w:customStyle="1" w:styleId="NoSpacingChar">
    <w:name w:val="No Spacing Char"/>
    <w:basedOn w:val="DefaultParagraphFont"/>
    <w:link w:val="NoSpacing"/>
    <w:uiPriority w:val="1"/>
    <w:rsid w:val="008456A9"/>
    <w:rPr>
      <w:sz w:val="20"/>
      <w:szCs w:val="20"/>
    </w:rPr>
  </w:style>
  <w:style w:type="paragraph" w:styleId="ListParagraph">
    <w:name w:val="List Paragraph"/>
    <w:basedOn w:val="Normal"/>
    <w:uiPriority w:val="34"/>
    <w:qFormat/>
    <w:rsid w:val="008456A9"/>
    <w:pPr>
      <w:ind w:left="720"/>
      <w:contextualSpacing/>
    </w:pPr>
  </w:style>
  <w:style w:type="paragraph" w:styleId="Quote">
    <w:name w:val="Quote"/>
    <w:basedOn w:val="Normal"/>
    <w:next w:val="Normal"/>
    <w:link w:val="QuoteChar"/>
    <w:uiPriority w:val="29"/>
    <w:qFormat/>
    <w:rsid w:val="008456A9"/>
    <w:rPr>
      <w:i/>
      <w:iCs/>
    </w:rPr>
  </w:style>
  <w:style w:type="character" w:customStyle="1" w:styleId="QuoteChar">
    <w:name w:val="Quote Char"/>
    <w:basedOn w:val="DefaultParagraphFont"/>
    <w:link w:val="Quote"/>
    <w:uiPriority w:val="29"/>
    <w:rsid w:val="008456A9"/>
    <w:rPr>
      <w:i/>
      <w:iCs/>
      <w:sz w:val="20"/>
      <w:szCs w:val="20"/>
    </w:rPr>
  </w:style>
  <w:style w:type="paragraph" w:styleId="IntenseQuote">
    <w:name w:val="Intense Quote"/>
    <w:basedOn w:val="Normal"/>
    <w:next w:val="Normal"/>
    <w:link w:val="IntenseQuoteChar"/>
    <w:uiPriority w:val="30"/>
    <w:qFormat/>
    <w:rsid w:val="008456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56A9"/>
    <w:rPr>
      <w:i/>
      <w:iCs/>
      <w:color w:val="4F81BD" w:themeColor="accent1"/>
      <w:sz w:val="20"/>
      <w:szCs w:val="20"/>
    </w:rPr>
  </w:style>
  <w:style w:type="character" w:styleId="SubtleEmphasis">
    <w:name w:val="Subtle Emphasis"/>
    <w:uiPriority w:val="19"/>
    <w:qFormat/>
    <w:rsid w:val="008456A9"/>
    <w:rPr>
      <w:i/>
      <w:iCs/>
      <w:color w:val="243F60" w:themeColor="accent1" w:themeShade="7F"/>
    </w:rPr>
  </w:style>
  <w:style w:type="character" w:styleId="SubtleReference">
    <w:name w:val="Subtle Reference"/>
    <w:uiPriority w:val="31"/>
    <w:qFormat/>
    <w:rsid w:val="008456A9"/>
    <w:rPr>
      <w:b/>
      <w:bCs/>
      <w:color w:val="4F81BD" w:themeColor="accent1"/>
    </w:rPr>
  </w:style>
  <w:style w:type="character" w:styleId="IntenseReference">
    <w:name w:val="Intense Reference"/>
    <w:uiPriority w:val="32"/>
    <w:qFormat/>
    <w:rsid w:val="008456A9"/>
    <w:rPr>
      <w:b/>
      <w:bCs/>
      <w:i/>
      <w:iCs/>
      <w:caps/>
      <w:color w:val="4F81BD" w:themeColor="accent1"/>
    </w:rPr>
  </w:style>
  <w:style w:type="character" w:styleId="BookTitle">
    <w:name w:val="Book Title"/>
    <w:uiPriority w:val="33"/>
    <w:qFormat/>
    <w:rsid w:val="008456A9"/>
    <w:rPr>
      <w:b/>
      <w:bCs/>
      <w:i/>
      <w:iCs/>
      <w:spacing w:val="9"/>
    </w:rPr>
  </w:style>
  <w:style w:type="paragraph" w:styleId="TOCHeading">
    <w:name w:val="TOC Heading"/>
    <w:basedOn w:val="Heading1"/>
    <w:next w:val="Normal"/>
    <w:uiPriority w:val="39"/>
    <w:semiHidden/>
    <w:unhideWhenUsed/>
    <w:qFormat/>
    <w:rsid w:val="008456A9"/>
    <w:pPr>
      <w:outlineLvl w:val="9"/>
    </w:pPr>
    <w:rPr>
      <w:lang w:bidi="en-US"/>
    </w:rPr>
  </w:style>
  <w:style w:type="paragraph" w:styleId="Header">
    <w:name w:val="header"/>
    <w:basedOn w:val="Normal"/>
    <w:link w:val="HeaderChar"/>
    <w:uiPriority w:val="99"/>
    <w:unhideWhenUsed/>
    <w:rsid w:val="00903F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3FE2"/>
    <w:rPr>
      <w:sz w:val="20"/>
      <w:szCs w:val="20"/>
    </w:rPr>
  </w:style>
  <w:style w:type="paragraph" w:styleId="Footer">
    <w:name w:val="footer"/>
    <w:basedOn w:val="Normal"/>
    <w:link w:val="FooterChar"/>
    <w:uiPriority w:val="99"/>
    <w:unhideWhenUsed/>
    <w:rsid w:val="00903F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3FE2"/>
    <w:rPr>
      <w:sz w:val="20"/>
      <w:szCs w:val="20"/>
    </w:rPr>
  </w:style>
  <w:style w:type="paragraph" w:styleId="BalloonText">
    <w:name w:val="Balloon Text"/>
    <w:basedOn w:val="Normal"/>
    <w:link w:val="BalloonTextChar"/>
    <w:uiPriority w:val="99"/>
    <w:semiHidden/>
    <w:unhideWhenUsed/>
    <w:rsid w:val="00862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54"/>
    <w:rPr>
      <w:rFonts w:ascii="Tahoma" w:hAnsi="Tahoma" w:cs="Tahoma"/>
      <w:sz w:val="16"/>
      <w:szCs w:val="16"/>
    </w:rPr>
  </w:style>
  <w:style w:type="paragraph" w:styleId="NormalWeb">
    <w:name w:val="Normal (Web)"/>
    <w:basedOn w:val="Normal"/>
    <w:uiPriority w:val="99"/>
    <w:semiHidden/>
    <w:unhideWhenUsed/>
    <w:rsid w:val="00C17D0B"/>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8847E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F95"/>
    <w:rPr>
      <w:color w:val="0000FF" w:themeColor="hyperlink"/>
      <w:u w:val="single"/>
    </w:rPr>
  </w:style>
  <w:style w:type="character" w:styleId="UnresolvedMention">
    <w:name w:val="Unresolved Mention"/>
    <w:basedOn w:val="DefaultParagraphFont"/>
    <w:uiPriority w:val="99"/>
    <w:semiHidden/>
    <w:unhideWhenUsed/>
    <w:rsid w:val="00D73F95"/>
    <w:rPr>
      <w:color w:val="605E5C"/>
      <w:shd w:val="clear" w:color="auto" w:fill="E1DFDD"/>
    </w:rPr>
  </w:style>
  <w:style w:type="character" w:styleId="CommentReference">
    <w:name w:val="annotation reference"/>
    <w:basedOn w:val="DefaultParagraphFont"/>
    <w:uiPriority w:val="99"/>
    <w:semiHidden/>
    <w:unhideWhenUsed/>
    <w:rsid w:val="00FE49EC"/>
    <w:rPr>
      <w:sz w:val="16"/>
      <w:szCs w:val="16"/>
    </w:rPr>
  </w:style>
  <w:style w:type="paragraph" w:styleId="CommentText">
    <w:name w:val="annotation text"/>
    <w:basedOn w:val="Normal"/>
    <w:link w:val="CommentTextChar"/>
    <w:uiPriority w:val="99"/>
    <w:semiHidden/>
    <w:unhideWhenUsed/>
    <w:rsid w:val="00FE49EC"/>
    <w:pPr>
      <w:spacing w:line="240" w:lineRule="auto"/>
    </w:pPr>
  </w:style>
  <w:style w:type="character" w:customStyle="1" w:styleId="CommentTextChar">
    <w:name w:val="Comment Text Char"/>
    <w:basedOn w:val="DefaultParagraphFont"/>
    <w:link w:val="CommentText"/>
    <w:uiPriority w:val="99"/>
    <w:semiHidden/>
    <w:rsid w:val="00FE49EC"/>
    <w:rPr>
      <w:sz w:val="20"/>
      <w:szCs w:val="20"/>
    </w:rPr>
  </w:style>
  <w:style w:type="paragraph" w:styleId="CommentSubject">
    <w:name w:val="annotation subject"/>
    <w:basedOn w:val="CommentText"/>
    <w:next w:val="CommentText"/>
    <w:link w:val="CommentSubjectChar"/>
    <w:uiPriority w:val="99"/>
    <w:semiHidden/>
    <w:unhideWhenUsed/>
    <w:rsid w:val="00FE49EC"/>
    <w:rPr>
      <w:b/>
      <w:bCs/>
    </w:rPr>
  </w:style>
  <w:style w:type="character" w:customStyle="1" w:styleId="CommentSubjectChar">
    <w:name w:val="Comment Subject Char"/>
    <w:basedOn w:val="CommentTextChar"/>
    <w:link w:val="CommentSubject"/>
    <w:uiPriority w:val="99"/>
    <w:semiHidden/>
    <w:rsid w:val="00FE4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6405">
      <w:bodyDiv w:val="1"/>
      <w:marLeft w:val="0"/>
      <w:marRight w:val="0"/>
      <w:marTop w:val="0"/>
      <w:marBottom w:val="0"/>
      <w:divBdr>
        <w:top w:val="none" w:sz="0" w:space="0" w:color="auto"/>
        <w:left w:val="none" w:sz="0" w:space="0" w:color="auto"/>
        <w:bottom w:val="none" w:sz="0" w:space="0" w:color="auto"/>
        <w:right w:val="none" w:sz="0" w:space="0" w:color="auto"/>
      </w:divBdr>
    </w:div>
    <w:div w:id="720908474">
      <w:bodyDiv w:val="1"/>
      <w:marLeft w:val="0"/>
      <w:marRight w:val="0"/>
      <w:marTop w:val="0"/>
      <w:marBottom w:val="0"/>
      <w:divBdr>
        <w:top w:val="none" w:sz="0" w:space="0" w:color="auto"/>
        <w:left w:val="none" w:sz="0" w:space="0" w:color="auto"/>
        <w:bottom w:val="none" w:sz="0" w:space="0" w:color="auto"/>
        <w:right w:val="none" w:sz="0" w:space="0" w:color="auto"/>
      </w:divBdr>
    </w:div>
    <w:div w:id="899050415">
      <w:bodyDiv w:val="1"/>
      <w:marLeft w:val="0"/>
      <w:marRight w:val="0"/>
      <w:marTop w:val="0"/>
      <w:marBottom w:val="0"/>
      <w:divBdr>
        <w:top w:val="none" w:sz="0" w:space="0" w:color="auto"/>
        <w:left w:val="none" w:sz="0" w:space="0" w:color="auto"/>
        <w:bottom w:val="none" w:sz="0" w:space="0" w:color="auto"/>
        <w:right w:val="none" w:sz="0" w:space="0" w:color="auto"/>
      </w:divBdr>
    </w:div>
    <w:div w:id="1901791306">
      <w:bodyDiv w:val="1"/>
      <w:marLeft w:val="0"/>
      <w:marRight w:val="0"/>
      <w:marTop w:val="0"/>
      <w:marBottom w:val="0"/>
      <w:divBdr>
        <w:top w:val="none" w:sz="0" w:space="0" w:color="auto"/>
        <w:left w:val="none" w:sz="0" w:space="0" w:color="auto"/>
        <w:bottom w:val="none" w:sz="0" w:space="0" w:color="auto"/>
        <w:right w:val="none" w:sz="0" w:space="0" w:color="auto"/>
      </w:divBdr>
    </w:div>
    <w:div w:id="2082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llivan@unityhou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7AFDB-F9CA-4591-9C4F-C307C8B5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Fallon</dc:creator>
  <cp:lastModifiedBy>Lee Sullivan</cp:lastModifiedBy>
  <cp:revision>2</cp:revision>
  <cp:lastPrinted>2020-07-29T17:50:00Z</cp:lastPrinted>
  <dcterms:created xsi:type="dcterms:W3CDTF">2020-08-03T19:00:00Z</dcterms:created>
  <dcterms:modified xsi:type="dcterms:W3CDTF">2020-08-03T19:00:00Z</dcterms:modified>
</cp:coreProperties>
</file>