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8F8B6" w14:textId="77777777" w:rsidR="003522C2" w:rsidRDefault="003522C2" w:rsidP="003522C2">
      <w:pPr>
        <w:pStyle w:val="Header"/>
        <w:ind w:left="720"/>
        <w:rPr>
          <w:color w:val="808080"/>
        </w:rPr>
      </w:pPr>
      <w:bookmarkStart w:id="0" w:name="_Hlk45528763"/>
      <w:bookmarkStart w:id="1" w:name="_GoBack"/>
      <w:bookmarkEnd w:id="1"/>
      <w:r>
        <w:rPr>
          <w:noProof/>
        </w:rPr>
        <w:drawing>
          <wp:anchor distT="0" distB="0" distL="114300" distR="114300" simplePos="0" relativeHeight="251659264" behindDoc="0" locked="0" layoutInCell="0" allowOverlap="1" wp14:anchorId="753A5C4B" wp14:editId="5AF3A4F4">
            <wp:simplePos x="0" y="0"/>
            <wp:positionH relativeFrom="column">
              <wp:posOffset>-171450</wp:posOffset>
            </wp:positionH>
            <wp:positionV relativeFrom="paragraph">
              <wp:posOffset>-161925</wp:posOffset>
            </wp:positionV>
            <wp:extent cx="407670" cy="407670"/>
            <wp:effectExtent l="0" t="0" r="0" b="0"/>
            <wp:wrapNone/>
            <wp:docPr id="5553" name="Picture 55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407670" cy="4076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Bookman Old Style" w:hAnsi="Bookman Old Style"/>
          <w:color w:val="808080"/>
          <w:sz w:val="28"/>
        </w:rPr>
        <w:t>Co</w:t>
      </w:r>
      <w:r>
        <w:rPr>
          <w:rFonts w:ascii="Bookman Old Style" w:hAnsi="Bookman Old Style"/>
          <w:snapToGrid w:val="0"/>
          <w:color w:val="808080"/>
          <w:sz w:val="28"/>
        </w:rPr>
        <w:t>mmunity Options New York, Inc</w:t>
      </w:r>
      <w:r>
        <w:rPr>
          <w:rFonts w:ascii="Bookman Old Style" w:hAnsi="Bookman Old Style"/>
          <w:snapToGrid w:val="0"/>
          <w:color w:val="808080"/>
          <w:sz w:val="24"/>
        </w:rPr>
        <w:t>.</w:t>
      </w:r>
    </w:p>
    <w:bookmarkEnd w:id="0"/>
    <w:p w14:paraId="47269B58" w14:textId="226614A2" w:rsidR="003522C2" w:rsidRPr="0051597B" w:rsidRDefault="003522C2" w:rsidP="003522C2">
      <w:pPr>
        <w:pStyle w:val="PlainText"/>
        <w:rPr>
          <w:rFonts w:ascii="Times New Roman" w:hAnsi="Times New Roman"/>
          <w:b/>
          <w:bCs/>
          <w:color w:val="000000"/>
          <w:sz w:val="32"/>
          <w:szCs w:val="32"/>
          <w:u w:val="single"/>
        </w:rPr>
      </w:pPr>
    </w:p>
    <w:p w14:paraId="7C4A39F3" w14:textId="77777777" w:rsidR="00E321EA" w:rsidRDefault="0051597B" w:rsidP="0051597B">
      <w:pPr>
        <w:spacing w:after="0" w:line="240" w:lineRule="auto"/>
        <w:rPr>
          <w:rFonts w:ascii="Times New Roman" w:hAnsi="Times New Roman" w:cs="Calibri"/>
          <w:b/>
          <w:color w:val="000000"/>
          <w:sz w:val="24"/>
        </w:rPr>
      </w:pPr>
      <w:r w:rsidRPr="0051597B">
        <w:rPr>
          <w:rFonts w:ascii="Times New Roman" w:hAnsi="Times New Roman" w:cs="Calibri"/>
          <w:b/>
          <w:color w:val="000000"/>
          <w:sz w:val="24"/>
        </w:rPr>
        <w:t xml:space="preserve">POLICY/PROCEDURE: </w:t>
      </w:r>
    </w:p>
    <w:p w14:paraId="4EE7C6D2" w14:textId="2D62F70A" w:rsidR="0051597B" w:rsidRPr="0051597B" w:rsidRDefault="00E321EA" w:rsidP="0051597B">
      <w:pPr>
        <w:spacing w:after="0" w:line="240" w:lineRule="auto"/>
        <w:rPr>
          <w:rFonts w:ascii="Arial" w:eastAsia="Times New Roman" w:hAnsi="Arial" w:cs="Arial"/>
          <w:color w:val="000000"/>
        </w:rPr>
      </w:pPr>
      <w:r>
        <w:rPr>
          <w:rFonts w:ascii="Times New Roman" w:hAnsi="Times New Roman" w:cs="Calibri"/>
          <w:b/>
          <w:color w:val="000000"/>
          <w:sz w:val="24"/>
        </w:rPr>
        <w:t xml:space="preserve">                                                 </w:t>
      </w:r>
      <w:r w:rsidR="0051597B" w:rsidRPr="0051597B">
        <w:rPr>
          <w:rFonts w:ascii="Times New Roman" w:eastAsia="Arial" w:hAnsi="Times New Roman" w:cs="Calibri"/>
          <w:b/>
          <w:color w:val="000000"/>
          <w:sz w:val="24"/>
          <w:szCs w:val="24"/>
          <w:lang w:val="en"/>
        </w:rPr>
        <w:t>COVID-19 Procedures: Re</w:t>
      </w:r>
      <w:r>
        <w:rPr>
          <w:rFonts w:ascii="Times New Roman" w:eastAsia="Arial" w:hAnsi="Times New Roman" w:cs="Calibri"/>
          <w:b/>
          <w:color w:val="000000"/>
          <w:sz w:val="24"/>
          <w:szCs w:val="24"/>
          <w:lang w:val="en"/>
        </w:rPr>
        <w:t>opening of Day Services</w:t>
      </w:r>
    </w:p>
    <w:p w14:paraId="5624B814" w14:textId="24E2DF82" w:rsidR="003522C2" w:rsidRDefault="003522C2" w:rsidP="003522C2">
      <w:pPr>
        <w:pStyle w:val="PlainText"/>
        <w:rPr>
          <w:rFonts w:ascii="Times New Roman" w:hAnsi="Times New Roman"/>
          <w:b/>
          <w:bCs/>
          <w:color w:val="000000"/>
          <w:sz w:val="24"/>
          <w:szCs w:val="24"/>
        </w:rPr>
      </w:pPr>
    </w:p>
    <w:p w14:paraId="56BE5D35" w14:textId="23F0561F" w:rsidR="003522C2" w:rsidRPr="00727948" w:rsidRDefault="003522C2" w:rsidP="003522C2">
      <w:pPr>
        <w:pStyle w:val="PlainText"/>
        <w:rPr>
          <w:rFonts w:ascii="Times New Roman" w:hAnsi="Times New Roman"/>
          <w:b/>
          <w:bCs/>
          <w:color w:val="000000"/>
          <w:sz w:val="22"/>
          <w:szCs w:val="22"/>
        </w:rPr>
      </w:pPr>
      <w:r w:rsidRPr="00727948">
        <w:rPr>
          <w:rFonts w:ascii="Times New Roman" w:hAnsi="Times New Roman"/>
          <w:b/>
          <w:bCs/>
          <w:color w:val="000000"/>
          <w:sz w:val="22"/>
          <w:szCs w:val="22"/>
        </w:rPr>
        <w:t>Purpose:</w:t>
      </w:r>
    </w:p>
    <w:p w14:paraId="600AA7DF" w14:textId="1687B4B1" w:rsidR="003522C2" w:rsidRPr="00727948" w:rsidRDefault="003522C2" w:rsidP="003522C2">
      <w:pPr>
        <w:pStyle w:val="PlainText"/>
        <w:rPr>
          <w:rFonts w:ascii="Times New Roman" w:hAnsi="Times New Roman"/>
          <w:color w:val="000000"/>
          <w:sz w:val="22"/>
          <w:szCs w:val="22"/>
        </w:rPr>
      </w:pPr>
      <w:r w:rsidRPr="00727948">
        <w:rPr>
          <w:rFonts w:ascii="Times New Roman" w:hAnsi="Times New Roman"/>
          <w:color w:val="000000"/>
          <w:sz w:val="22"/>
          <w:szCs w:val="22"/>
        </w:rPr>
        <w:t xml:space="preserve">To </w:t>
      </w:r>
      <w:r w:rsidR="004435A3" w:rsidRPr="00727948">
        <w:rPr>
          <w:rFonts w:ascii="Times New Roman" w:hAnsi="Times New Roman"/>
          <w:color w:val="000000"/>
          <w:sz w:val="22"/>
          <w:szCs w:val="22"/>
        </w:rPr>
        <w:t xml:space="preserve">ensure the safety and health of all </w:t>
      </w:r>
      <w:r w:rsidR="00E321EA">
        <w:rPr>
          <w:rFonts w:ascii="Times New Roman" w:hAnsi="Times New Roman"/>
          <w:color w:val="000000"/>
          <w:sz w:val="22"/>
          <w:szCs w:val="22"/>
        </w:rPr>
        <w:t xml:space="preserve">individuals </w:t>
      </w:r>
      <w:r w:rsidR="004435A3" w:rsidRPr="00727948">
        <w:rPr>
          <w:rFonts w:ascii="Times New Roman" w:hAnsi="Times New Roman"/>
          <w:color w:val="000000"/>
          <w:sz w:val="22"/>
          <w:szCs w:val="22"/>
        </w:rPr>
        <w:t xml:space="preserve">and staff relative to the </w:t>
      </w:r>
      <w:r w:rsidR="00E321EA">
        <w:rPr>
          <w:rFonts w:ascii="Times New Roman" w:hAnsi="Times New Roman"/>
          <w:color w:val="000000"/>
          <w:sz w:val="22"/>
          <w:szCs w:val="22"/>
        </w:rPr>
        <w:t xml:space="preserve">reopening of Certified and Non-Certified Day Services </w:t>
      </w:r>
      <w:r w:rsidR="004435A3" w:rsidRPr="00727948">
        <w:rPr>
          <w:rFonts w:ascii="Times New Roman" w:hAnsi="Times New Roman"/>
          <w:color w:val="000000"/>
          <w:sz w:val="22"/>
          <w:szCs w:val="22"/>
        </w:rPr>
        <w:t xml:space="preserve">as outlined in guidance provided by the New York State Office for People with Developmental Disabilities on July 10, 2020. </w:t>
      </w:r>
    </w:p>
    <w:p w14:paraId="13D70C40" w14:textId="77777777" w:rsidR="003522C2" w:rsidRPr="00727948" w:rsidRDefault="003522C2" w:rsidP="003522C2">
      <w:pPr>
        <w:pStyle w:val="PlainText"/>
        <w:rPr>
          <w:rFonts w:ascii="Times New Roman" w:hAnsi="Times New Roman"/>
          <w:color w:val="000000"/>
          <w:sz w:val="22"/>
          <w:szCs w:val="22"/>
        </w:rPr>
      </w:pPr>
    </w:p>
    <w:p w14:paraId="3BFDBEDA" w14:textId="77777777" w:rsidR="003522C2" w:rsidRPr="00727948" w:rsidRDefault="003522C2" w:rsidP="003522C2">
      <w:pPr>
        <w:pStyle w:val="PlainText"/>
        <w:rPr>
          <w:rFonts w:ascii="Times New Roman" w:hAnsi="Times New Roman"/>
          <w:b/>
          <w:bCs/>
          <w:color w:val="000000"/>
          <w:sz w:val="22"/>
          <w:szCs w:val="22"/>
        </w:rPr>
      </w:pPr>
      <w:r w:rsidRPr="00727948">
        <w:rPr>
          <w:rFonts w:ascii="Times New Roman" w:hAnsi="Times New Roman"/>
          <w:b/>
          <w:bCs/>
          <w:color w:val="000000"/>
          <w:sz w:val="22"/>
          <w:szCs w:val="22"/>
        </w:rPr>
        <w:t>Policy:</w:t>
      </w:r>
    </w:p>
    <w:p w14:paraId="5C1B71DA" w14:textId="361E0305" w:rsidR="004435A3" w:rsidRPr="00727948" w:rsidRDefault="004435A3" w:rsidP="0056169F">
      <w:pPr>
        <w:pStyle w:val="PlainText"/>
        <w:numPr>
          <w:ilvl w:val="0"/>
          <w:numId w:val="11"/>
        </w:numPr>
        <w:ind w:left="450" w:hanging="450"/>
        <w:rPr>
          <w:rFonts w:ascii="Times New Roman" w:hAnsi="Times New Roman"/>
          <w:color w:val="000000"/>
          <w:sz w:val="22"/>
          <w:szCs w:val="22"/>
        </w:rPr>
      </w:pPr>
      <w:r w:rsidRPr="00727948">
        <w:rPr>
          <w:rFonts w:ascii="Times New Roman" w:hAnsi="Times New Roman"/>
          <w:color w:val="000000"/>
          <w:sz w:val="22"/>
          <w:szCs w:val="22"/>
        </w:rPr>
        <w:t xml:space="preserve">Effective July 15, 2020, </w:t>
      </w:r>
      <w:r w:rsidR="00E321EA">
        <w:rPr>
          <w:rFonts w:ascii="Times New Roman" w:hAnsi="Times New Roman"/>
          <w:color w:val="000000"/>
          <w:sz w:val="22"/>
          <w:szCs w:val="22"/>
        </w:rPr>
        <w:t xml:space="preserve">regions of New York State </w:t>
      </w:r>
      <w:r w:rsidRPr="00727948">
        <w:rPr>
          <w:rFonts w:ascii="Times New Roman" w:hAnsi="Times New Roman"/>
          <w:color w:val="000000"/>
          <w:sz w:val="22"/>
          <w:szCs w:val="22"/>
        </w:rPr>
        <w:t xml:space="preserve">have entered into Phase Four of New York State’s Forward Reopening Plan, will be permitted </w:t>
      </w:r>
      <w:r w:rsidR="00E321EA">
        <w:rPr>
          <w:rFonts w:ascii="Times New Roman" w:hAnsi="Times New Roman"/>
          <w:color w:val="000000"/>
          <w:sz w:val="22"/>
          <w:szCs w:val="22"/>
        </w:rPr>
        <w:t>resume day services programming</w:t>
      </w:r>
      <w:r w:rsidR="00A3457A" w:rsidRPr="00727948">
        <w:rPr>
          <w:rFonts w:ascii="Times New Roman" w:hAnsi="Times New Roman"/>
          <w:color w:val="000000"/>
          <w:sz w:val="22"/>
          <w:szCs w:val="22"/>
        </w:rPr>
        <w:t xml:space="preserve">, providing </w:t>
      </w:r>
      <w:r w:rsidR="003D74BA" w:rsidRPr="00727948">
        <w:rPr>
          <w:rFonts w:ascii="Times New Roman" w:hAnsi="Times New Roman"/>
          <w:color w:val="000000"/>
          <w:sz w:val="22"/>
          <w:szCs w:val="22"/>
        </w:rPr>
        <w:t>t</w:t>
      </w:r>
      <w:r w:rsidR="00A3457A" w:rsidRPr="00727948">
        <w:rPr>
          <w:rFonts w:ascii="Times New Roman" w:hAnsi="Times New Roman"/>
          <w:color w:val="000000"/>
          <w:sz w:val="22"/>
          <w:szCs w:val="22"/>
        </w:rPr>
        <w:t xml:space="preserve">he following risk mitigation </w:t>
      </w:r>
      <w:r w:rsidRPr="00727948">
        <w:rPr>
          <w:rFonts w:ascii="Times New Roman" w:hAnsi="Times New Roman"/>
          <w:color w:val="000000"/>
          <w:sz w:val="22"/>
          <w:szCs w:val="22"/>
        </w:rPr>
        <w:t xml:space="preserve">strategies </w:t>
      </w:r>
      <w:r w:rsidR="00A3457A" w:rsidRPr="00727948">
        <w:rPr>
          <w:rFonts w:ascii="Times New Roman" w:hAnsi="Times New Roman"/>
          <w:color w:val="000000"/>
          <w:sz w:val="22"/>
          <w:szCs w:val="22"/>
        </w:rPr>
        <w:t xml:space="preserve">are </w:t>
      </w:r>
      <w:r w:rsidRPr="00727948">
        <w:rPr>
          <w:rFonts w:ascii="Times New Roman" w:hAnsi="Times New Roman"/>
          <w:color w:val="000000"/>
          <w:sz w:val="22"/>
          <w:szCs w:val="22"/>
        </w:rPr>
        <w:t>in place</w:t>
      </w:r>
      <w:r w:rsidR="00A3457A" w:rsidRPr="00727948">
        <w:rPr>
          <w:rFonts w:ascii="Times New Roman" w:hAnsi="Times New Roman"/>
          <w:color w:val="000000"/>
          <w:sz w:val="22"/>
          <w:szCs w:val="22"/>
        </w:rPr>
        <w:t>:</w:t>
      </w:r>
      <w:r w:rsidRPr="00727948">
        <w:rPr>
          <w:rFonts w:ascii="Times New Roman" w:hAnsi="Times New Roman"/>
          <w:color w:val="000000"/>
          <w:sz w:val="22"/>
          <w:szCs w:val="22"/>
        </w:rPr>
        <w:t xml:space="preserve"> </w:t>
      </w:r>
    </w:p>
    <w:p w14:paraId="73728F6A" w14:textId="6CA36332" w:rsidR="00C90CDF" w:rsidRDefault="00C90CDF" w:rsidP="004435A3">
      <w:pPr>
        <w:pStyle w:val="PlainText"/>
        <w:numPr>
          <w:ilvl w:val="0"/>
          <w:numId w:val="2"/>
        </w:numPr>
        <w:rPr>
          <w:rFonts w:ascii="Times New Roman" w:hAnsi="Times New Roman"/>
          <w:color w:val="000000"/>
          <w:sz w:val="22"/>
          <w:szCs w:val="22"/>
        </w:rPr>
      </w:pPr>
      <w:r>
        <w:rPr>
          <w:rFonts w:ascii="Times New Roman" w:hAnsi="Times New Roman"/>
          <w:color w:val="000000"/>
          <w:sz w:val="22"/>
          <w:szCs w:val="22"/>
        </w:rPr>
        <w:t xml:space="preserve">Adequate supply of PPE and cleaning/disinfecting supplies, with continuous plan to keep these items on hand, </w:t>
      </w:r>
    </w:p>
    <w:p w14:paraId="532161CF" w14:textId="41338367" w:rsidR="00C90CDF" w:rsidRDefault="00C90CDF" w:rsidP="004435A3">
      <w:pPr>
        <w:pStyle w:val="PlainText"/>
        <w:numPr>
          <w:ilvl w:val="0"/>
          <w:numId w:val="2"/>
        </w:numPr>
        <w:rPr>
          <w:rFonts w:ascii="Times New Roman" w:hAnsi="Times New Roman"/>
          <w:color w:val="000000"/>
          <w:sz w:val="22"/>
          <w:szCs w:val="22"/>
        </w:rPr>
      </w:pPr>
      <w:r>
        <w:rPr>
          <w:rFonts w:ascii="Times New Roman" w:hAnsi="Times New Roman"/>
          <w:color w:val="000000"/>
          <w:sz w:val="22"/>
          <w:szCs w:val="22"/>
        </w:rPr>
        <w:t xml:space="preserve">Education/training of all individuals regarding safe health and hygiene practices, </w:t>
      </w:r>
    </w:p>
    <w:p w14:paraId="0E028C58" w14:textId="4BCC30A2" w:rsidR="00C90CDF" w:rsidRDefault="00C90CDF" w:rsidP="004435A3">
      <w:pPr>
        <w:pStyle w:val="PlainText"/>
        <w:numPr>
          <w:ilvl w:val="0"/>
          <w:numId w:val="2"/>
        </w:numPr>
        <w:rPr>
          <w:rFonts w:ascii="Times New Roman" w:hAnsi="Times New Roman"/>
          <w:color w:val="000000"/>
          <w:sz w:val="22"/>
          <w:szCs w:val="22"/>
        </w:rPr>
      </w:pPr>
      <w:r>
        <w:rPr>
          <w:rFonts w:ascii="Times New Roman" w:hAnsi="Times New Roman"/>
          <w:color w:val="000000"/>
          <w:sz w:val="22"/>
          <w:szCs w:val="22"/>
        </w:rPr>
        <w:t xml:space="preserve">Daily health screenings and temperature checks, </w:t>
      </w:r>
    </w:p>
    <w:p w14:paraId="19A49CCF" w14:textId="7444C9E7" w:rsidR="004435A3" w:rsidRPr="00727948" w:rsidRDefault="004435A3" w:rsidP="004435A3">
      <w:pPr>
        <w:pStyle w:val="PlainText"/>
        <w:numPr>
          <w:ilvl w:val="0"/>
          <w:numId w:val="2"/>
        </w:numPr>
        <w:rPr>
          <w:rFonts w:ascii="Times New Roman" w:hAnsi="Times New Roman"/>
          <w:color w:val="000000"/>
          <w:sz w:val="22"/>
          <w:szCs w:val="22"/>
        </w:rPr>
      </w:pPr>
      <w:r w:rsidRPr="00727948">
        <w:rPr>
          <w:rFonts w:ascii="Times New Roman" w:hAnsi="Times New Roman"/>
          <w:color w:val="000000"/>
          <w:sz w:val="22"/>
          <w:szCs w:val="22"/>
        </w:rPr>
        <w:t>Safe social distancing,</w:t>
      </w:r>
    </w:p>
    <w:p w14:paraId="03424513" w14:textId="0CF4CA2D" w:rsidR="004435A3" w:rsidRDefault="004435A3" w:rsidP="004435A3">
      <w:pPr>
        <w:pStyle w:val="PlainText"/>
        <w:numPr>
          <w:ilvl w:val="0"/>
          <w:numId w:val="2"/>
        </w:numPr>
        <w:rPr>
          <w:rFonts w:ascii="Times New Roman" w:hAnsi="Times New Roman"/>
          <w:color w:val="000000"/>
          <w:sz w:val="22"/>
          <w:szCs w:val="22"/>
        </w:rPr>
      </w:pPr>
      <w:r w:rsidRPr="00727948">
        <w:rPr>
          <w:rFonts w:ascii="Times New Roman" w:hAnsi="Times New Roman"/>
          <w:color w:val="000000"/>
          <w:sz w:val="22"/>
          <w:szCs w:val="22"/>
        </w:rPr>
        <w:t>Use of masks or other face coverings (</w:t>
      </w:r>
      <w:r w:rsidR="00E321EA">
        <w:rPr>
          <w:rFonts w:ascii="Times New Roman" w:hAnsi="Times New Roman"/>
          <w:color w:val="000000"/>
          <w:sz w:val="22"/>
          <w:szCs w:val="22"/>
        </w:rPr>
        <w:t xml:space="preserve">unless </w:t>
      </w:r>
      <w:r w:rsidR="00C90CDF">
        <w:rPr>
          <w:rFonts w:ascii="Times New Roman" w:hAnsi="Times New Roman"/>
          <w:color w:val="000000"/>
          <w:sz w:val="22"/>
          <w:szCs w:val="22"/>
        </w:rPr>
        <w:t>restricted due to medical diagnosis</w:t>
      </w:r>
      <w:r w:rsidRPr="00727948">
        <w:rPr>
          <w:rFonts w:ascii="Times New Roman" w:hAnsi="Times New Roman"/>
          <w:color w:val="000000"/>
          <w:sz w:val="22"/>
          <w:szCs w:val="22"/>
        </w:rPr>
        <w:t>),</w:t>
      </w:r>
    </w:p>
    <w:p w14:paraId="25FCCCC8" w14:textId="0473DA3F" w:rsidR="00C90CDF" w:rsidRDefault="00C90CDF" w:rsidP="004435A3">
      <w:pPr>
        <w:pStyle w:val="PlainText"/>
        <w:numPr>
          <w:ilvl w:val="0"/>
          <w:numId w:val="2"/>
        </w:numPr>
        <w:rPr>
          <w:rFonts w:ascii="Times New Roman" w:hAnsi="Times New Roman"/>
          <w:color w:val="000000"/>
          <w:sz w:val="22"/>
          <w:szCs w:val="22"/>
        </w:rPr>
      </w:pPr>
      <w:r>
        <w:rPr>
          <w:rFonts w:ascii="Times New Roman" w:hAnsi="Times New Roman"/>
          <w:color w:val="000000"/>
          <w:sz w:val="22"/>
          <w:szCs w:val="22"/>
        </w:rPr>
        <w:t>Staffing pattern/plan to decrease “floating” between groups,</w:t>
      </w:r>
    </w:p>
    <w:p w14:paraId="6B8866D8" w14:textId="7044E2A7" w:rsidR="00C90CDF" w:rsidRDefault="00C90CDF" w:rsidP="004435A3">
      <w:pPr>
        <w:pStyle w:val="PlainText"/>
        <w:numPr>
          <w:ilvl w:val="0"/>
          <w:numId w:val="2"/>
        </w:numPr>
        <w:rPr>
          <w:rFonts w:ascii="Times New Roman" w:hAnsi="Times New Roman"/>
          <w:color w:val="000000"/>
          <w:sz w:val="22"/>
          <w:szCs w:val="22"/>
        </w:rPr>
      </w:pPr>
      <w:r>
        <w:rPr>
          <w:rFonts w:ascii="Times New Roman" w:hAnsi="Times New Roman"/>
          <w:color w:val="000000"/>
          <w:sz w:val="22"/>
          <w:szCs w:val="22"/>
        </w:rPr>
        <w:t xml:space="preserve">Group activities and interactions of no more than 10 people, </w:t>
      </w:r>
    </w:p>
    <w:p w14:paraId="1DB81183" w14:textId="31C37FAF" w:rsidR="00C90CDF" w:rsidRPr="00727948" w:rsidRDefault="00C90CDF" w:rsidP="004435A3">
      <w:pPr>
        <w:pStyle w:val="PlainText"/>
        <w:numPr>
          <w:ilvl w:val="0"/>
          <w:numId w:val="2"/>
        </w:numPr>
        <w:rPr>
          <w:rFonts w:ascii="Times New Roman" w:hAnsi="Times New Roman"/>
          <w:color w:val="000000"/>
          <w:sz w:val="22"/>
          <w:szCs w:val="22"/>
        </w:rPr>
      </w:pPr>
      <w:r>
        <w:rPr>
          <w:rFonts w:ascii="Times New Roman" w:hAnsi="Times New Roman"/>
          <w:color w:val="000000"/>
          <w:sz w:val="22"/>
          <w:szCs w:val="22"/>
        </w:rPr>
        <w:t>Reduced vehicle transportation capacity to 50%</w:t>
      </w:r>
    </w:p>
    <w:p w14:paraId="4FE1F4B7" w14:textId="549EC14E" w:rsidR="004435A3" w:rsidRPr="00727948" w:rsidRDefault="004435A3" w:rsidP="004435A3">
      <w:pPr>
        <w:pStyle w:val="PlainText"/>
        <w:numPr>
          <w:ilvl w:val="0"/>
          <w:numId w:val="2"/>
        </w:numPr>
        <w:rPr>
          <w:rFonts w:ascii="Times New Roman" w:hAnsi="Times New Roman"/>
          <w:color w:val="000000"/>
          <w:sz w:val="22"/>
          <w:szCs w:val="22"/>
        </w:rPr>
      </w:pPr>
      <w:r w:rsidRPr="00727948">
        <w:rPr>
          <w:rFonts w:ascii="Times New Roman" w:hAnsi="Times New Roman"/>
          <w:color w:val="000000"/>
          <w:sz w:val="22"/>
          <w:szCs w:val="22"/>
        </w:rPr>
        <w:t>Conscientious hand washing, and</w:t>
      </w:r>
    </w:p>
    <w:p w14:paraId="696AB0C3" w14:textId="21F023D4" w:rsidR="004435A3" w:rsidRPr="00727948" w:rsidRDefault="004435A3" w:rsidP="004435A3">
      <w:pPr>
        <w:pStyle w:val="PlainText"/>
        <w:numPr>
          <w:ilvl w:val="0"/>
          <w:numId w:val="2"/>
        </w:numPr>
        <w:rPr>
          <w:rFonts w:ascii="Times New Roman" w:hAnsi="Times New Roman"/>
          <w:color w:val="000000"/>
          <w:sz w:val="22"/>
          <w:szCs w:val="22"/>
        </w:rPr>
      </w:pPr>
      <w:r w:rsidRPr="00727948">
        <w:rPr>
          <w:rFonts w:ascii="Times New Roman" w:hAnsi="Times New Roman"/>
          <w:color w:val="000000"/>
          <w:sz w:val="22"/>
          <w:szCs w:val="22"/>
        </w:rPr>
        <w:t xml:space="preserve">Proper cleaning and disinfection. </w:t>
      </w:r>
    </w:p>
    <w:p w14:paraId="149B412D" w14:textId="7CA3C529" w:rsidR="004435A3" w:rsidRPr="00727948" w:rsidRDefault="004435A3" w:rsidP="004435A3">
      <w:pPr>
        <w:pStyle w:val="PlainText"/>
        <w:rPr>
          <w:rFonts w:ascii="Times New Roman" w:hAnsi="Times New Roman"/>
          <w:color w:val="000000"/>
          <w:sz w:val="22"/>
          <w:szCs w:val="22"/>
        </w:rPr>
      </w:pPr>
    </w:p>
    <w:p w14:paraId="497FD42A" w14:textId="2AB8E072" w:rsidR="00CF4492" w:rsidRPr="00727948" w:rsidRDefault="001972A1" w:rsidP="0056169F">
      <w:pPr>
        <w:pStyle w:val="PlainText"/>
        <w:numPr>
          <w:ilvl w:val="0"/>
          <w:numId w:val="11"/>
        </w:numPr>
        <w:ind w:left="450" w:hanging="450"/>
        <w:rPr>
          <w:rFonts w:ascii="Times New Roman" w:hAnsi="Times New Roman"/>
          <w:color w:val="000000"/>
          <w:sz w:val="22"/>
          <w:szCs w:val="22"/>
        </w:rPr>
      </w:pPr>
      <w:r w:rsidRPr="00727948">
        <w:rPr>
          <w:rFonts w:ascii="Times New Roman" w:hAnsi="Times New Roman"/>
          <w:color w:val="000000"/>
          <w:sz w:val="22"/>
          <w:szCs w:val="22"/>
        </w:rPr>
        <w:t>Individuals</w:t>
      </w:r>
      <w:r w:rsidR="00CF4492" w:rsidRPr="00727948">
        <w:rPr>
          <w:rFonts w:ascii="Times New Roman" w:hAnsi="Times New Roman"/>
          <w:color w:val="000000"/>
          <w:sz w:val="22"/>
          <w:szCs w:val="22"/>
        </w:rPr>
        <w:t xml:space="preserve"> may </w:t>
      </w:r>
      <w:r w:rsidR="00C90CDF">
        <w:rPr>
          <w:rFonts w:ascii="Times New Roman" w:hAnsi="Times New Roman"/>
          <w:color w:val="000000"/>
          <w:sz w:val="22"/>
          <w:szCs w:val="22"/>
        </w:rPr>
        <w:t xml:space="preserve">choose to resume Day Services programming from Community Options, </w:t>
      </w:r>
      <w:r w:rsidR="00CF4492" w:rsidRPr="00727948">
        <w:rPr>
          <w:rFonts w:ascii="Times New Roman" w:hAnsi="Times New Roman"/>
          <w:color w:val="000000"/>
          <w:sz w:val="22"/>
          <w:szCs w:val="22"/>
        </w:rPr>
        <w:t>only if all of the following conditions are met:</w:t>
      </w:r>
    </w:p>
    <w:p w14:paraId="59652599" w14:textId="5F53A2B9" w:rsidR="00CF4492" w:rsidRPr="00727948" w:rsidRDefault="00CF4492" w:rsidP="0056169F">
      <w:pPr>
        <w:pStyle w:val="PlainText"/>
        <w:numPr>
          <w:ilvl w:val="0"/>
          <w:numId w:val="3"/>
        </w:numPr>
        <w:ind w:left="1080"/>
        <w:rPr>
          <w:rFonts w:ascii="Times New Roman" w:hAnsi="Times New Roman"/>
          <w:color w:val="000000"/>
          <w:sz w:val="22"/>
          <w:szCs w:val="22"/>
        </w:rPr>
      </w:pPr>
      <w:r w:rsidRPr="00727948">
        <w:rPr>
          <w:rFonts w:ascii="Times New Roman" w:hAnsi="Times New Roman"/>
          <w:color w:val="000000"/>
          <w:sz w:val="22"/>
          <w:szCs w:val="22"/>
        </w:rPr>
        <w:t xml:space="preserve">The </w:t>
      </w:r>
      <w:r w:rsidR="00454208" w:rsidRPr="00727948">
        <w:rPr>
          <w:rFonts w:ascii="Times New Roman" w:hAnsi="Times New Roman"/>
          <w:color w:val="000000"/>
          <w:sz w:val="22"/>
          <w:szCs w:val="22"/>
        </w:rPr>
        <w:t>individual</w:t>
      </w:r>
      <w:r w:rsidRPr="00727948">
        <w:rPr>
          <w:rFonts w:ascii="Times New Roman" w:hAnsi="Times New Roman"/>
          <w:color w:val="000000"/>
          <w:sz w:val="22"/>
          <w:szCs w:val="22"/>
        </w:rPr>
        <w:t xml:space="preserve"> is not suspected or confirmed to have COIVD-19 and is not under quarantine or isolation requirements.</w:t>
      </w:r>
    </w:p>
    <w:p w14:paraId="49F49105" w14:textId="77777777" w:rsidR="00083CCA" w:rsidRDefault="00CF4492" w:rsidP="0056169F">
      <w:pPr>
        <w:pStyle w:val="PlainText"/>
        <w:numPr>
          <w:ilvl w:val="0"/>
          <w:numId w:val="3"/>
        </w:numPr>
        <w:ind w:left="1080"/>
        <w:rPr>
          <w:rFonts w:ascii="Times New Roman" w:hAnsi="Times New Roman"/>
          <w:color w:val="000000"/>
          <w:sz w:val="22"/>
          <w:szCs w:val="22"/>
        </w:rPr>
      </w:pPr>
      <w:r w:rsidRPr="00727948">
        <w:rPr>
          <w:rFonts w:ascii="Times New Roman" w:hAnsi="Times New Roman"/>
          <w:color w:val="000000"/>
          <w:sz w:val="22"/>
          <w:szCs w:val="22"/>
        </w:rPr>
        <w:t xml:space="preserve">The </w:t>
      </w:r>
      <w:r w:rsidR="00454208" w:rsidRPr="00727948">
        <w:rPr>
          <w:rFonts w:ascii="Times New Roman" w:hAnsi="Times New Roman"/>
          <w:color w:val="000000"/>
          <w:sz w:val="22"/>
          <w:szCs w:val="22"/>
        </w:rPr>
        <w:t>individual</w:t>
      </w:r>
      <w:r w:rsidR="00083CCA">
        <w:rPr>
          <w:rFonts w:ascii="Times New Roman" w:hAnsi="Times New Roman"/>
          <w:color w:val="000000"/>
          <w:sz w:val="22"/>
          <w:szCs w:val="22"/>
        </w:rPr>
        <w:t xml:space="preserve"> is capable of wearing a mask or face covering whenever social distancing is not possible. </w:t>
      </w:r>
    </w:p>
    <w:p w14:paraId="00365E62" w14:textId="14F9CD73" w:rsidR="001972A1" w:rsidRDefault="00083CCA" w:rsidP="00083CCA">
      <w:pPr>
        <w:pStyle w:val="PlainText"/>
        <w:numPr>
          <w:ilvl w:val="0"/>
          <w:numId w:val="3"/>
        </w:numPr>
        <w:ind w:left="1080"/>
        <w:rPr>
          <w:rFonts w:ascii="Times New Roman" w:hAnsi="Times New Roman"/>
          <w:color w:val="000000"/>
          <w:sz w:val="22"/>
          <w:szCs w:val="22"/>
        </w:rPr>
      </w:pPr>
      <w:r>
        <w:rPr>
          <w:rFonts w:ascii="Times New Roman" w:hAnsi="Times New Roman"/>
          <w:color w:val="000000"/>
          <w:sz w:val="22"/>
          <w:szCs w:val="22"/>
        </w:rPr>
        <w:t xml:space="preserve">The individual passes health screenings and temperature checks daily, before entering program. </w:t>
      </w:r>
    </w:p>
    <w:p w14:paraId="5EFD2CDB" w14:textId="31AEA91F" w:rsidR="00083CCA" w:rsidRDefault="00083CCA" w:rsidP="00083CCA">
      <w:pPr>
        <w:pStyle w:val="PlainText"/>
        <w:rPr>
          <w:rFonts w:ascii="Times New Roman" w:hAnsi="Times New Roman"/>
          <w:color w:val="000000"/>
          <w:sz w:val="22"/>
          <w:szCs w:val="22"/>
        </w:rPr>
      </w:pPr>
    </w:p>
    <w:p w14:paraId="4288144A" w14:textId="013F778E" w:rsidR="00CF4492" w:rsidRDefault="00CF4492" w:rsidP="00CF4492">
      <w:pPr>
        <w:pStyle w:val="PlainText"/>
        <w:rPr>
          <w:rFonts w:ascii="Times New Roman" w:hAnsi="Times New Roman"/>
          <w:b/>
          <w:bCs/>
          <w:color w:val="000000"/>
          <w:sz w:val="22"/>
          <w:szCs w:val="22"/>
        </w:rPr>
      </w:pPr>
      <w:r w:rsidRPr="00727948">
        <w:rPr>
          <w:rFonts w:ascii="Times New Roman" w:hAnsi="Times New Roman"/>
          <w:b/>
          <w:bCs/>
          <w:color w:val="000000"/>
          <w:sz w:val="22"/>
          <w:szCs w:val="22"/>
        </w:rPr>
        <w:t>Procedur</w:t>
      </w:r>
      <w:r w:rsidR="000D1EA0">
        <w:rPr>
          <w:rFonts w:ascii="Times New Roman" w:hAnsi="Times New Roman"/>
          <w:b/>
          <w:bCs/>
          <w:color w:val="000000"/>
          <w:sz w:val="22"/>
          <w:szCs w:val="22"/>
        </w:rPr>
        <w:t xml:space="preserve">al </w:t>
      </w:r>
      <w:r w:rsidR="00083CCA">
        <w:rPr>
          <w:rFonts w:ascii="Times New Roman" w:hAnsi="Times New Roman"/>
          <w:b/>
          <w:bCs/>
          <w:color w:val="000000"/>
          <w:sz w:val="22"/>
          <w:szCs w:val="22"/>
        </w:rPr>
        <w:t>Safeguards</w:t>
      </w:r>
      <w:r w:rsidRPr="00727948">
        <w:rPr>
          <w:rFonts w:ascii="Times New Roman" w:hAnsi="Times New Roman"/>
          <w:b/>
          <w:bCs/>
          <w:color w:val="000000"/>
          <w:sz w:val="22"/>
          <w:szCs w:val="22"/>
        </w:rPr>
        <w:t>:</w:t>
      </w:r>
    </w:p>
    <w:p w14:paraId="276CDBEC" w14:textId="163DAF80" w:rsidR="00083CCA" w:rsidRDefault="00083CCA" w:rsidP="00CF4492">
      <w:pPr>
        <w:pStyle w:val="PlainText"/>
        <w:rPr>
          <w:rFonts w:ascii="Times New Roman" w:hAnsi="Times New Roman"/>
          <w:b/>
          <w:bCs/>
          <w:color w:val="000000"/>
          <w:sz w:val="22"/>
          <w:szCs w:val="22"/>
        </w:rPr>
      </w:pPr>
    </w:p>
    <w:p w14:paraId="57826EE8" w14:textId="7100E96F" w:rsidR="00083CCA" w:rsidRPr="00DC5FA3" w:rsidRDefault="00083CCA" w:rsidP="00083CCA">
      <w:pPr>
        <w:pStyle w:val="PlainText"/>
        <w:numPr>
          <w:ilvl w:val="0"/>
          <w:numId w:val="13"/>
        </w:numPr>
        <w:rPr>
          <w:rFonts w:ascii="Times New Roman" w:hAnsi="Times New Roman"/>
          <w:color w:val="000000"/>
          <w:sz w:val="22"/>
          <w:szCs w:val="22"/>
        </w:rPr>
      </w:pPr>
      <w:r w:rsidRPr="00DC5FA3">
        <w:rPr>
          <w:rFonts w:ascii="Times New Roman" w:hAnsi="Times New Roman"/>
          <w:color w:val="000000"/>
          <w:sz w:val="22"/>
          <w:szCs w:val="22"/>
        </w:rPr>
        <w:t>Education</w:t>
      </w:r>
    </w:p>
    <w:p w14:paraId="4B082F53" w14:textId="7312D819" w:rsidR="00083CCA" w:rsidRDefault="00083CCA" w:rsidP="00083CCA">
      <w:pPr>
        <w:pStyle w:val="PlainText"/>
        <w:numPr>
          <w:ilvl w:val="0"/>
          <w:numId w:val="14"/>
        </w:numPr>
        <w:rPr>
          <w:rFonts w:ascii="Times New Roman" w:hAnsi="Times New Roman"/>
          <w:color w:val="000000"/>
          <w:sz w:val="22"/>
          <w:szCs w:val="22"/>
        </w:rPr>
      </w:pPr>
      <w:r>
        <w:rPr>
          <w:rFonts w:ascii="Times New Roman" w:hAnsi="Times New Roman"/>
          <w:color w:val="000000"/>
          <w:sz w:val="22"/>
          <w:szCs w:val="22"/>
        </w:rPr>
        <w:t>All staff and program participants will be required to take training/re-training regarding signs, symptoms, detection and prevention of COVID-19.</w:t>
      </w:r>
    </w:p>
    <w:p w14:paraId="34F92707" w14:textId="6D02FBC8" w:rsidR="00083CCA" w:rsidRDefault="00DC5FA3" w:rsidP="00083CCA">
      <w:pPr>
        <w:pStyle w:val="PlainText"/>
        <w:numPr>
          <w:ilvl w:val="0"/>
          <w:numId w:val="14"/>
        </w:numPr>
        <w:rPr>
          <w:rFonts w:ascii="Times New Roman" w:hAnsi="Times New Roman"/>
          <w:color w:val="000000"/>
          <w:sz w:val="22"/>
          <w:szCs w:val="22"/>
        </w:rPr>
      </w:pPr>
      <w:r>
        <w:rPr>
          <w:rFonts w:ascii="Times New Roman" w:hAnsi="Times New Roman"/>
          <w:color w:val="000000"/>
          <w:sz w:val="22"/>
          <w:szCs w:val="22"/>
        </w:rPr>
        <w:t xml:space="preserve">All staff and program participants will receive training in proper handwashing, health/hygiene and use of PPE. </w:t>
      </w:r>
    </w:p>
    <w:p w14:paraId="26821F18" w14:textId="06A1DBE2" w:rsidR="00DC5FA3" w:rsidRDefault="00DC5FA3" w:rsidP="00083CCA">
      <w:pPr>
        <w:pStyle w:val="PlainText"/>
        <w:numPr>
          <w:ilvl w:val="0"/>
          <w:numId w:val="14"/>
        </w:numPr>
        <w:rPr>
          <w:rFonts w:ascii="Times New Roman" w:hAnsi="Times New Roman"/>
          <w:color w:val="000000"/>
          <w:sz w:val="22"/>
          <w:szCs w:val="22"/>
        </w:rPr>
      </w:pPr>
      <w:r>
        <w:rPr>
          <w:rFonts w:ascii="Times New Roman" w:hAnsi="Times New Roman"/>
          <w:color w:val="000000"/>
          <w:sz w:val="22"/>
          <w:szCs w:val="22"/>
        </w:rPr>
        <w:t xml:space="preserve">Signage will be posted throughout all certified settings addressing critical COVID-19 transmission, prevention and containment to include social distancing requirements, use of masks or face covering requirements, storage/usage and disposal of PPE, symptom monitoring and proper handwashing and use of hand sanitizer. </w:t>
      </w:r>
    </w:p>
    <w:p w14:paraId="0A7D290C" w14:textId="77777777" w:rsidR="00DC5FA3" w:rsidRDefault="00DC5FA3" w:rsidP="00DC5FA3">
      <w:pPr>
        <w:pStyle w:val="PlainText"/>
        <w:rPr>
          <w:rFonts w:ascii="Times New Roman" w:hAnsi="Times New Roman"/>
          <w:color w:val="000000"/>
          <w:sz w:val="22"/>
          <w:szCs w:val="22"/>
        </w:rPr>
      </w:pPr>
    </w:p>
    <w:p w14:paraId="321C43F7" w14:textId="3D550314" w:rsidR="00DC5FA3" w:rsidRDefault="00DC5FA3" w:rsidP="00DC5FA3">
      <w:pPr>
        <w:pStyle w:val="PlainText"/>
        <w:numPr>
          <w:ilvl w:val="0"/>
          <w:numId w:val="13"/>
        </w:numPr>
        <w:rPr>
          <w:rFonts w:ascii="Times New Roman" w:hAnsi="Times New Roman"/>
          <w:color w:val="000000"/>
          <w:sz w:val="22"/>
          <w:szCs w:val="22"/>
        </w:rPr>
      </w:pPr>
      <w:r>
        <w:rPr>
          <w:rFonts w:ascii="Times New Roman" w:hAnsi="Times New Roman"/>
          <w:color w:val="000000"/>
          <w:sz w:val="22"/>
          <w:szCs w:val="22"/>
        </w:rPr>
        <w:t>Entrance to Program</w:t>
      </w:r>
    </w:p>
    <w:p w14:paraId="0163E34C" w14:textId="633BB632" w:rsidR="00DC5FA3" w:rsidRDefault="00A92E1C" w:rsidP="00DC5FA3">
      <w:pPr>
        <w:pStyle w:val="PlainText"/>
        <w:numPr>
          <w:ilvl w:val="0"/>
          <w:numId w:val="15"/>
        </w:numPr>
        <w:rPr>
          <w:rFonts w:ascii="Times New Roman" w:hAnsi="Times New Roman"/>
          <w:color w:val="000000"/>
          <w:sz w:val="22"/>
          <w:szCs w:val="22"/>
        </w:rPr>
      </w:pPr>
      <w:r>
        <w:rPr>
          <w:rFonts w:ascii="Times New Roman" w:hAnsi="Times New Roman"/>
          <w:color w:val="000000"/>
          <w:sz w:val="22"/>
          <w:szCs w:val="22"/>
        </w:rPr>
        <w:t>All staff, program participants and essential visitors will be screened prior to entry or re-entry to the day program site and monitored for signs and symptoms of COVID-19.</w:t>
      </w:r>
    </w:p>
    <w:p w14:paraId="0D8D65DC" w14:textId="00DEFD1C" w:rsidR="00A92E1C" w:rsidRDefault="00A92E1C" w:rsidP="00A92E1C">
      <w:pPr>
        <w:pStyle w:val="PlainText"/>
        <w:numPr>
          <w:ilvl w:val="1"/>
          <w:numId w:val="15"/>
        </w:numPr>
        <w:rPr>
          <w:rFonts w:ascii="Times New Roman" w:hAnsi="Times New Roman"/>
          <w:color w:val="000000"/>
          <w:sz w:val="22"/>
          <w:szCs w:val="22"/>
        </w:rPr>
      </w:pPr>
      <w:r>
        <w:rPr>
          <w:rFonts w:ascii="Times New Roman" w:hAnsi="Times New Roman"/>
          <w:color w:val="000000"/>
          <w:sz w:val="22"/>
          <w:szCs w:val="22"/>
        </w:rPr>
        <w:t xml:space="preserve">The </w:t>
      </w:r>
      <w:r w:rsidR="00304225">
        <w:rPr>
          <w:rFonts w:ascii="Times New Roman" w:hAnsi="Times New Roman"/>
          <w:color w:val="000000"/>
          <w:sz w:val="22"/>
          <w:szCs w:val="22"/>
        </w:rPr>
        <w:t xml:space="preserve">designated supervisor or health care professional </w:t>
      </w:r>
      <w:r>
        <w:rPr>
          <w:rFonts w:ascii="Times New Roman" w:hAnsi="Times New Roman"/>
          <w:color w:val="000000"/>
          <w:sz w:val="22"/>
          <w:szCs w:val="22"/>
        </w:rPr>
        <w:t xml:space="preserve">will conduct health screenings and temperature checks. </w:t>
      </w:r>
      <w:r w:rsidR="00304225">
        <w:rPr>
          <w:rFonts w:ascii="Times New Roman" w:hAnsi="Times New Roman"/>
          <w:color w:val="000000"/>
          <w:sz w:val="22"/>
          <w:szCs w:val="22"/>
        </w:rPr>
        <w:t xml:space="preserve">Daily recording of pass/fail status will be retained in a locked cabinet. </w:t>
      </w:r>
    </w:p>
    <w:p w14:paraId="33955C38" w14:textId="77777777" w:rsidR="00D0319A" w:rsidRDefault="00A92E1C" w:rsidP="00A92E1C">
      <w:pPr>
        <w:pStyle w:val="PlainText"/>
        <w:numPr>
          <w:ilvl w:val="1"/>
          <w:numId w:val="15"/>
        </w:numPr>
        <w:rPr>
          <w:rFonts w:ascii="Times New Roman" w:hAnsi="Times New Roman"/>
          <w:color w:val="000000"/>
          <w:sz w:val="22"/>
          <w:szCs w:val="22"/>
        </w:rPr>
      </w:pPr>
      <w:r>
        <w:rPr>
          <w:rFonts w:ascii="Times New Roman" w:hAnsi="Times New Roman"/>
          <w:color w:val="000000"/>
          <w:sz w:val="22"/>
          <w:szCs w:val="22"/>
        </w:rPr>
        <w:t xml:space="preserve">Should a person present and not pass the daily health screening or present with signs and symptoms of COVID-19 they will not be permitted to enter the program site. </w:t>
      </w:r>
    </w:p>
    <w:p w14:paraId="26554D92" w14:textId="42CB3368" w:rsidR="00DC5FA3" w:rsidRDefault="00D0319A" w:rsidP="00DC5FA3">
      <w:pPr>
        <w:pStyle w:val="PlainText"/>
        <w:numPr>
          <w:ilvl w:val="1"/>
          <w:numId w:val="15"/>
        </w:numPr>
        <w:rPr>
          <w:rFonts w:ascii="Times New Roman" w:hAnsi="Times New Roman"/>
          <w:color w:val="000000"/>
          <w:sz w:val="22"/>
          <w:szCs w:val="22"/>
        </w:rPr>
      </w:pPr>
      <w:r w:rsidRPr="00D0319A">
        <w:rPr>
          <w:rFonts w:ascii="Times New Roman" w:hAnsi="Times New Roman"/>
          <w:color w:val="000000"/>
          <w:sz w:val="22"/>
          <w:szCs w:val="22"/>
        </w:rPr>
        <w:t xml:space="preserve">Persons prohibited from entry will be required to return home until they are fever free for 72 hours without the use of fever-reducing medications. </w:t>
      </w:r>
    </w:p>
    <w:p w14:paraId="087FED2F" w14:textId="2E979CEB" w:rsidR="00304225" w:rsidRDefault="00304225" w:rsidP="00304225">
      <w:pPr>
        <w:pStyle w:val="PlainText"/>
        <w:numPr>
          <w:ilvl w:val="0"/>
          <w:numId w:val="15"/>
        </w:numPr>
        <w:rPr>
          <w:rFonts w:ascii="Times New Roman" w:hAnsi="Times New Roman"/>
          <w:color w:val="000000"/>
          <w:sz w:val="22"/>
          <w:szCs w:val="22"/>
        </w:rPr>
      </w:pPr>
      <w:r>
        <w:rPr>
          <w:rFonts w:ascii="Times New Roman" w:hAnsi="Times New Roman"/>
          <w:color w:val="000000"/>
          <w:sz w:val="22"/>
          <w:szCs w:val="22"/>
        </w:rPr>
        <w:t xml:space="preserve">All staff, program participants and essential visitors will be required to perform hand hygiene immediately upon entering the program. </w:t>
      </w:r>
    </w:p>
    <w:p w14:paraId="26660A13" w14:textId="78B11291" w:rsidR="00D0319A" w:rsidRDefault="00D0319A" w:rsidP="00D0319A">
      <w:pPr>
        <w:pStyle w:val="PlainText"/>
        <w:rPr>
          <w:rFonts w:ascii="Times New Roman" w:hAnsi="Times New Roman"/>
          <w:color w:val="000000"/>
          <w:sz w:val="22"/>
          <w:szCs w:val="22"/>
        </w:rPr>
      </w:pPr>
    </w:p>
    <w:p w14:paraId="3C2246E7" w14:textId="0A06DA12" w:rsidR="00D0319A" w:rsidRDefault="00D0319A" w:rsidP="00D0319A">
      <w:pPr>
        <w:pStyle w:val="PlainText"/>
        <w:rPr>
          <w:rFonts w:ascii="Times New Roman" w:hAnsi="Times New Roman"/>
          <w:color w:val="000000"/>
          <w:sz w:val="22"/>
          <w:szCs w:val="22"/>
        </w:rPr>
      </w:pPr>
    </w:p>
    <w:p w14:paraId="43E8A953" w14:textId="4FB4A540" w:rsidR="00D0319A" w:rsidRDefault="00D0319A" w:rsidP="00D0319A">
      <w:pPr>
        <w:pStyle w:val="PlainText"/>
        <w:rPr>
          <w:rFonts w:ascii="Times New Roman" w:hAnsi="Times New Roman"/>
          <w:color w:val="000000"/>
          <w:sz w:val="22"/>
          <w:szCs w:val="22"/>
        </w:rPr>
      </w:pPr>
    </w:p>
    <w:p w14:paraId="603468C2" w14:textId="77777777" w:rsidR="00D0319A" w:rsidRPr="00D0319A" w:rsidRDefault="00D0319A" w:rsidP="00D0319A">
      <w:pPr>
        <w:pStyle w:val="PlainText"/>
        <w:rPr>
          <w:rFonts w:ascii="Times New Roman" w:hAnsi="Times New Roman"/>
          <w:color w:val="000000"/>
          <w:sz w:val="22"/>
          <w:szCs w:val="22"/>
        </w:rPr>
      </w:pPr>
    </w:p>
    <w:p w14:paraId="784C0CEA" w14:textId="68593CE3" w:rsidR="00D0319A" w:rsidRDefault="00D0319A" w:rsidP="00D0319A">
      <w:pPr>
        <w:pStyle w:val="PlainText"/>
        <w:numPr>
          <w:ilvl w:val="0"/>
          <w:numId w:val="13"/>
        </w:numPr>
        <w:rPr>
          <w:rFonts w:ascii="Times New Roman" w:hAnsi="Times New Roman"/>
          <w:color w:val="000000"/>
          <w:sz w:val="22"/>
          <w:szCs w:val="22"/>
        </w:rPr>
      </w:pPr>
      <w:r>
        <w:rPr>
          <w:rFonts w:ascii="Times New Roman" w:hAnsi="Times New Roman"/>
          <w:color w:val="000000"/>
          <w:sz w:val="22"/>
          <w:szCs w:val="22"/>
        </w:rPr>
        <w:t>Presentation of Symptoms</w:t>
      </w:r>
    </w:p>
    <w:p w14:paraId="42A5DB84" w14:textId="77777777" w:rsidR="00D0319A" w:rsidRDefault="00D0319A" w:rsidP="00D0319A">
      <w:pPr>
        <w:pStyle w:val="PlainText"/>
        <w:numPr>
          <w:ilvl w:val="0"/>
          <w:numId w:val="15"/>
        </w:numPr>
        <w:rPr>
          <w:rFonts w:ascii="Times New Roman" w:hAnsi="Times New Roman"/>
          <w:color w:val="000000"/>
          <w:sz w:val="22"/>
          <w:szCs w:val="22"/>
        </w:rPr>
      </w:pPr>
      <w:r>
        <w:rPr>
          <w:rFonts w:ascii="Times New Roman" w:hAnsi="Times New Roman"/>
          <w:color w:val="000000"/>
          <w:sz w:val="22"/>
          <w:szCs w:val="22"/>
        </w:rPr>
        <w:t>Should symptoms present while at day program, the person or staff will be sent home as soon as possible.</w:t>
      </w:r>
    </w:p>
    <w:p w14:paraId="23D84A4B" w14:textId="77777777" w:rsidR="00D0319A" w:rsidRDefault="00D0319A" w:rsidP="00D0319A">
      <w:pPr>
        <w:pStyle w:val="PlainText"/>
        <w:numPr>
          <w:ilvl w:val="0"/>
          <w:numId w:val="15"/>
        </w:numPr>
        <w:rPr>
          <w:rFonts w:ascii="Times New Roman" w:hAnsi="Times New Roman"/>
          <w:color w:val="000000"/>
          <w:sz w:val="22"/>
          <w:szCs w:val="22"/>
        </w:rPr>
      </w:pPr>
      <w:r>
        <w:rPr>
          <w:rFonts w:ascii="Times New Roman" w:hAnsi="Times New Roman"/>
          <w:color w:val="000000"/>
          <w:sz w:val="22"/>
          <w:szCs w:val="22"/>
        </w:rPr>
        <w:t>Should the person need to wait for transportation home, he/she will be separated from all other individuals and staff in the designated nursing office or enclosed office space.</w:t>
      </w:r>
    </w:p>
    <w:p w14:paraId="75AE8A13" w14:textId="07D42778" w:rsidR="00D0319A" w:rsidRDefault="00D0319A" w:rsidP="000138C6">
      <w:pPr>
        <w:pStyle w:val="PlainText"/>
        <w:numPr>
          <w:ilvl w:val="0"/>
          <w:numId w:val="15"/>
        </w:numPr>
        <w:rPr>
          <w:rFonts w:ascii="Times New Roman" w:hAnsi="Times New Roman"/>
          <w:color w:val="000000"/>
          <w:sz w:val="22"/>
          <w:szCs w:val="22"/>
        </w:rPr>
      </w:pPr>
      <w:r w:rsidRPr="00D0319A">
        <w:rPr>
          <w:rFonts w:ascii="Times New Roman" w:hAnsi="Times New Roman"/>
          <w:color w:val="000000"/>
          <w:sz w:val="22"/>
          <w:szCs w:val="22"/>
        </w:rPr>
        <w:t xml:space="preserve">The designated isolation space will be thoroughly cleaned and sanitized once the person has left to office to return home. </w:t>
      </w:r>
    </w:p>
    <w:p w14:paraId="70FAD1F9" w14:textId="361B77CC" w:rsidR="00D0319A" w:rsidRDefault="00D0319A" w:rsidP="00D0319A">
      <w:pPr>
        <w:pStyle w:val="PlainText"/>
        <w:rPr>
          <w:rFonts w:ascii="Times New Roman" w:hAnsi="Times New Roman"/>
          <w:color w:val="000000"/>
          <w:sz w:val="22"/>
          <w:szCs w:val="22"/>
        </w:rPr>
      </w:pPr>
    </w:p>
    <w:p w14:paraId="56CF8D52" w14:textId="74E0035D" w:rsidR="00D0319A" w:rsidRDefault="00D0319A" w:rsidP="00D0319A">
      <w:pPr>
        <w:pStyle w:val="PlainText"/>
        <w:numPr>
          <w:ilvl w:val="0"/>
          <w:numId w:val="13"/>
        </w:numPr>
        <w:rPr>
          <w:rFonts w:ascii="Times New Roman" w:hAnsi="Times New Roman"/>
          <w:color w:val="000000"/>
          <w:sz w:val="22"/>
          <w:szCs w:val="22"/>
        </w:rPr>
      </w:pPr>
      <w:r w:rsidRPr="00304225">
        <w:rPr>
          <w:rFonts w:ascii="Times New Roman" w:hAnsi="Times New Roman"/>
          <w:color w:val="000000"/>
          <w:sz w:val="22"/>
          <w:szCs w:val="22"/>
        </w:rPr>
        <w:t xml:space="preserve">Daily </w:t>
      </w:r>
      <w:r w:rsidR="00304225" w:rsidRPr="00304225">
        <w:rPr>
          <w:rFonts w:ascii="Times New Roman" w:hAnsi="Times New Roman"/>
          <w:color w:val="000000"/>
          <w:sz w:val="22"/>
          <w:szCs w:val="22"/>
        </w:rPr>
        <w:t>Safeguards</w:t>
      </w:r>
    </w:p>
    <w:p w14:paraId="379BDD85" w14:textId="77777777" w:rsidR="00304225" w:rsidRDefault="00304225" w:rsidP="00304225">
      <w:pPr>
        <w:pStyle w:val="PlainText"/>
        <w:numPr>
          <w:ilvl w:val="1"/>
          <w:numId w:val="13"/>
        </w:numPr>
        <w:rPr>
          <w:rFonts w:ascii="Times New Roman" w:hAnsi="Times New Roman"/>
          <w:color w:val="000000"/>
          <w:sz w:val="22"/>
          <w:szCs w:val="22"/>
        </w:rPr>
      </w:pPr>
      <w:r>
        <w:rPr>
          <w:rFonts w:ascii="Times New Roman" w:hAnsi="Times New Roman"/>
          <w:color w:val="000000"/>
          <w:sz w:val="22"/>
          <w:szCs w:val="22"/>
        </w:rPr>
        <w:t>Prevention/Protection</w:t>
      </w:r>
    </w:p>
    <w:p w14:paraId="15393155" w14:textId="77777777" w:rsidR="001F2A0C" w:rsidRDefault="00304225" w:rsidP="00304225">
      <w:pPr>
        <w:pStyle w:val="PlainText"/>
        <w:numPr>
          <w:ilvl w:val="2"/>
          <w:numId w:val="13"/>
        </w:numPr>
        <w:rPr>
          <w:rFonts w:ascii="Times New Roman" w:hAnsi="Times New Roman"/>
          <w:color w:val="000000"/>
          <w:sz w:val="22"/>
          <w:szCs w:val="22"/>
        </w:rPr>
      </w:pPr>
      <w:r>
        <w:rPr>
          <w:rFonts w:ascii="Times New Roman" w:hAnsi="Times New Roman"/>
          <w:color w:val="000000"/>
          <w:sz w:val="22"/>
          <w:szCs w:val="22"/>
        </w:rPr>
        <w:t xml:space="preserve">All staff and </w:t>
      </w:r>
      <w:r w:rsidR="001F2A0C">
        <w:rPr>
          <w:rFonts w:ascii="Times New Roman" w:hAnsi="Times New Roman"/>
          <w:color w:val="000000"/>
          <w:sz w:val="22"/>
          <w:szCs w:val="22"/>
        </w:rPr>
        <w:t>individuals will be required to wear masks or face coverings throughout the program unless medically contraindicated,</w:t>
      </w:r>
    </w:p>
    <w:p w14:paraId="7A6915F4" w14:textId="77777777" w:rsidR="001F2A0C" w:rsidRDefault="001F2A0C" w:rsidP="00304225">
      <w:pPr>
        <w:pStyle w:val="PlainText"/>
        <w:numPr>
          <w:ilvl w:val="2"/>
          <w:numId w:val="13"/>
        </w:numPr>
        <w:rPr>
          <w:rFonts w:ascii="Times New Roman" w:hAnsi="Times New Roman"/>
          <w:color w:val="000000"/>
          <w:sz w:val="22"/>
          <w:szCs w:val="22"/>
        </w:rPr>
      </w:pPr>
      <w:r>
        <w:rPr>
          <w:rFonts w:ascii="Times New Roman" w:hAnsi="Times New Roman"/>
          <w:color w:val="000000"/>
          <w:sz w:val="22"/>
          <w:szCs w:val="22"/>
        </w:rPr>
        <w:t>Groupings of staff and individuals receiving services will remain static and be limited to no more than 15 individuals receiving services at one time,</w:t>
      </w:r>
    </w:p>
    <w:p w14:paraId="4592DEC3" w14:textId="1899A767" w:rsidR="001F2A0C" w:rsidRDefault="001F2A0C" w:rsidP="00304225">
      <w:pPr>
        <w:pStyle w:val="PlainText"/>
        <w:numPr>
          <w:ilvl w:val="2"/>
          <w:numId w:val="13"/>
        </w:numPr>
        <w:rPr>
          <w:rFonts w:ascii="Times New Roman" w:hAnsi="Times New Roman"/>
          <w:color w:val="000000"/>
          <w:sz w:val="22"/>
          <w:szCs w:val="22"/>
        </w:rPr>
      </w:pPr>
      <w:r>
        <w:rPr>
          <w:rFonts w:ascii="Times New Roman" w:hAnsi="Times New Roman"/>
          <w:color w:val="000000"/>
          <w:sz w:val="22"/>
          <w:szCs w:val="22"/>
        </w:rPr>
        <w:t>Groups will be assigned as “teams” to ensure minimal contact with one another, and will not use common spaces at the same time,</w:t>
      </w:r>
    </w:p>
    <w:p w14:paraId="6EC03AF4" w14:textId="3A1190EA" w:rsidR="001F2A0C" w:rsidRDefault="001F2A0C" w:rsidP="00304225">
      <w:pPr>
        <w:pStyle w:val="PlainText"/>
        <w:numPr>
          <w:ilvl w:val="2"/>
          <w:numId w:val="13"/>
        </w:numPr>
        <w:rPr>
          <w:rFonts w:ascii="Times New Roman" w:hAnsi="Times New Roman"/>
          <w:color w:val="000000"/>
          <w:sz w:val="22"/>
          <w:szCs w:val="22"/>
        </w:rPr>
      </w:pPr>
      <w:r>
        <w:rPr>
          <w:rFonts w:ascii="Times New Roman" w:hAnsi="Times New Roman"/>
          <w:color w:val="000000"/>
          <w:sz w:val="22"/>
          <w:szCs w:val="22"/>
        </w:rPr>
        <w:t>Consideration will be given to utiliz</w:t>
      </w:r>
      <w:r w:rsidR="00D52BB2">
        <w:rPr>
          <w:rFonts w:ascii="Times New Roman" w:hAnsi="Times New Roman"/>
          <w:color w:val="000000"/>
          <w:sz w:val="22"/>
          <w:szCs w:val="22"/>
        </w:rPr>
        <w:t xml:space="preserve">ation of </w:t>
      </w:r>
      <w:r>
        <w:rPr>
          <w:rFonts w:ascii="Times New Roman" w:hAnsi="Times New Roman"/>
          <w:color w:val="000000"/>
          <w:sz w:val="22"/>
          <w:szCs w:val="22"/>
        </w:rPr>
        <w:t xml:space="preserve">staggered program hours and/or restrictions to spaces throughout the building in effort to decrease exposure to others, </w:t>
      </w:r>
    </w:p>
    <w:p w14:paraId="24D390B3" w14:textId="77777777" w:rsidR="001F2A0C" w:rsidRDefault="001F2A0C" w:rsidP="00304225">
      <w:pPr>
        <w:pStyle w:val="PlainText"/>
        <w:numPr>
          <w:ilvl w:val="2"/>
          <w:numId w:val="13"/>
        </w:numPr>
        <w:rPr>
          <w:rFonts w:ascii="Times New Roman" w:hAnsi="Times New Roman"/>
          <w:color w:val="000000"/>
          <w:sz w:val="22"/>
          <w:szCs w:val="22"/>
        </w:rPr>
      </w:pPr>
      <w:r>
        <w:rPr>
          <w:rFonts w:ascii="Times New Roman" w:hAnsi="Times New Roman"/>
          <w:color w:val="000000"/>
          <w:sz w:val="22"/>
          <w:szCs w:val="22"/>
        </w:rPr>
        <w:t xml:space="preserve">Hand hygiene will be developed into the daily program schedule to ensure compliance and education of both staff and individuals. </w:t>
      </w:r>
    </w:p>
    <w:p w14:paraId="6C500253" w14:textId="77777777" w:rsidR="001F2A0C" w:rsidRDefault="001F2A0C" w:rsidP="00304225">
      <w:pPr>
        <w:pStyle w:val="PlainText"/>
        <w:numPr>
          <w:ilvl w:val="2"/>
          <w:numId w:val="13"/>
        </w:numPr>
        <w:rPr>
          <w:rFonts w:ascii="Times New Roman" w:hAnsi="Times New Roman"/>
          <w:color w:val="000000"/>
          <w:sz w:val="22"/>
          <w:szCs w:val="22"/>
        </w:rPr>
      </w:pPr>
      <w:r>
        <w:rPr>
          <w:rFonts w:ascii="Times New Roman" w:hAnsi="Times New Roman"/>
          <w:color w:val="000000"/>
          <w:sz w:val="22"/>
          <w:szCs w:val="22"/>
        </w:rPr>
        <w:t xml:space="preserve">All hard surfaces and commonly used items will be washed down with soap and water after each use, </w:t>
      </w:r>
    </w:p>
    <w:p w14:paraId="4DFA1C81" w14:textId="77777777" w:rsidR="001F2A0C" w:rsidRDefault="001F2A0C" w:rsidP="00304225">
      <w:pPr>
        <w:pStyle w:val="PlainText"/>
        <w:numPr>
          <w:ilvl w:val="2"/>
          <w:numId w:val="13"/>
        </w:numPr>
        <w:rPr>
          <w:rFonts w:ascii="Times New Roman" w:hAnsi="Times New Roman"/>
          <w:color w:val="000000"/>
          <w:sz w:val="22"/>
          <w:szCs w:val="22"/>
        </w:rPr>
      </w:pPr>
      <w:r>
        <w:rPr>
          <w:rFonts w:ascii="Times New Roman" w:hAnsi="Times New Roman"/>
          <w:color w:val="000000"/>
          <w:sz w:val="22"/>
          <w:szCs w:val="22"/>
        </w:rPr>
        <w:t>All restrooms will be sanitized after each use, and</w:t>
      </w:r>
    </w:p>
    <w:p w14:paraId="6F73492D" w14:textId="40AA5AA8" w:rsidR="006D254D" w:rsidRDefault="001F2A0C" w:rsidP="00304225">
      <w:pPr>
        <w:pStyle w:val="PlainText"/>
        <w:numPr>
          <w:ilvl w:val="2"/>
          <w:numId w:val="13"/>
        </w:numPr>
        <w:rPr>
          <w:rFonts w:ascii="Times New Roman" w:hAnsi="Times New Roman"/>
          <w:color w:val="000000"/>
          <w:sz w:val="22"/>
          <w:szCs w:val="22"/>
        </w:rPr>
      </w:pPr>
      <w:r>
        <w:rPr>
          <w:rFonts w:ascii="Times New Roman" w:hAnsi="Times New Roman"/>
          <w:color w:val="000000"/>
          <w:sz w:val="22"/>
          <w:szCs w:val="22"/>
        </w:rPr>
        <w:t xml:space="preserve">The program will be sanitized daily after each shift to include </w:t>
      </w:r>
      <w:r w:rsidR="006D254D">
        <w:rPr>
          <w:rFonts w:ascii="Times New Roman" w:hAnsi="Times New Roman"/>
          <w:color w:val="000000"/>
          <w:sz w:val="22"/>
          <w:szCs w:val="22"/>
        </w:rPr>
        <w:t>washing down all surfaces, washing and drying all cloth items via washer/dryer, and sweeping/mopping of all floors.</w:t>
      </w:r>
    </w:p>
    <w:p w14:paraId="6264B4AC" w14:textId="466726C5" w:rsidR="006D254D" w:rsidRDefault="006D254D" w:rsidP="006D254D">
      <w:pPr>
        <w:pStyle w:val="PlainText"/>
        <w:numPr>
          <w:ilvl w:val="1"/>
          <w:numId w:val="13"/>
        </w:numPr>
        <w:rPr>
          <w:rFonts w:ascii="Times New Roman" w:hAnsi="Times New Roman"/>
          <w:color w:val="000000"/>
          <w:sz w:val="22"/>
          <w:szCs w:val="22"/>
        </w:rPr>
      </w:pPr>
      <w:r>
        <w:rPr>
          <w:rFonts w:ascii="Times New Roman" w:hAnsi="Times New Roman"/>
          <w:color w:val="000000"/>
          <w:sz w:val="22"/>
          <w:szCs w:val="22"/>
        </w:rPr>
        <w:t>Social Distancing</w:t>
      </w:r>
    </w:p>
    <w:p w14:paraId="66342A06" w14:textId="77777777" w:rsidR="00214536" w:rsidRDefault="006D254D" w:rsidP="006D254D">
      <w:pPr>
        <w:pStyle w:val="PlainText"/>
        <w:numPr>
          <w:ilvl w:val="2"/>
          <w:numId w:val="13"/>
        </w:numPr>
        <w:rPr>
          <w:rFonts w:ascii="Times New Roman" w:hAnsi="Times New Roman"/>
          <w:color w:val="000000"/>
          <w:sz w:val="22"/>
          <w:szCs w:val="22"/>
        </w:rPr>
      </w:pPr>
      <w:r>
        <w:rPr>
          <w:rFonts w:ascii="Times New Roman" w:hAnsi="Times New Roman"/>
          <w:color w:val="000000"/>
          <w:sz w:val="22"/>
          <w:szCs w:val="22"/>
        </w:rPr>
        <w:t>All program room</w:t>
      </w:r>
      <w:r w:rsidR="00214536">
        <w:rPr>
          <w:rFonts w:ascii="Times New Roman" w:hAnsi="Times New Roman"/>
          <w:color w:val="000000"/>
          <w:sz w:val="22"/>
          <w:szCs w:val="22"/>
        </w:rPr>
        <w:t xml:space="preserve"> capacity wil</w:t>
      </w:r>
      <w:r>
        <w:rPr>
          <w:rFonts w:ascii="Times New Roman" w:hAnsi="Times New Roman"/>
          <w:color w:val="000000"/>
          <w:sz w:val="22"/>
          <w:szCs w:val="22"/>
        </w:rPr>
        <w:t xml:space="preserve">l be </w:t>
      </w:r>
      <w:r w:rsidR="00214536">
        <w:rPr>
          <w:rFonts w:ascii="Times New Roman" w:hAnsi="Times New Roman"/>
          <w:color w:val="000000"/>
          <w:sz w:val="22"/>
          <w:szCs w:val="22"/>
        </w:rPr>
        <w:t xml:space="preserve">modified to ensure restrictions on the number of people present and available seating areas to allow for social distancing of at least six feet apart in all directions, </w:t>
      </w:r>
    </w:p>
    <w:p w14:paraId="1853791D" w14:textId="77777777" w:rsidR="00214536" w:rsidRDefault="00214536" w:rsidP="006D254D">
      <w:pPr>
        <w:pStyle w:val="PlainText"/>
        <w:numPr>
          <w:ilvl w:val="2"/>
          <w:numId w:val="13"/>
        </w:numPr>
        <w:rPr>
          <w:rFonts w:ascii="Times New Roman" w:hAnsi="Times New Roman"/>
          <w:color w:val="000000"/>
          <w:sz w:val="22"/>
          <w:szCs w:val="22"/>
        </w:rPr>
      </w:pPr>
      <w:r>
        <w:rPr>
          <w:rFonts w:ascii="Times New Roman" w:hAnsi="Times New Roman"/>
          <w:color w:val="000000"/>
          <w:sz w:val="22"/>
          <w:szCs w:val="22"/>
        </w:rPr>
        <w:t xml:space="preserve">Physical barriers will be put into place when social distancing is not permissible, </w:t>
      </w:r>
    </w:p>
    <w:p w14:paraId="2260437B" w14:textId="77777777" w:rsidR="00214536" w:rsidRDefault="00214536" w:rsidP="006D254D">
      <w:pPr>
        <w:pStyle w:val="PlainText"/>
        <w:numPr>
          <w:ilvl w:val="2"/>
          <w:numId w:val="13"/>
        </w:numPr>
        <w:rPr>
          <w:rFonts w:ascii="Times New Roman" w:hAnsi="Times New Roman"/>
          <w:color w:val="000000"/>
          <w:sz w:val="22"/>
          <w:szCs w:val="22"/>
        </w:rPr>
      </w:pPr>
      <w:r>
        <w:rPr>
          <w:rFonts w:ascii="Times New Roman" w:hAnsi="Times New Roman"/>
          <w:color w:val="000000"/>
          <w:sz w:val="22"/>
          <w:szCs w:val="22"/>
        </w:rPr>
        <w:t>Use of tightly confined spaces will be limited to no more than one person at a time, unless both individuals and staff sharing the space are wearing acceptable face coverings,</w:t>
      </w:r>
    </w:p>
    <w:p w14:paraId="2784D684" w14:textId="7DF2F186" w:rsidR="00214536" w:rsidRDefault="00214536" w:rsidP="006D254D">
      <w:pPr>
        <w:pStyle w:val="PlainText"/>
        <w:numPr>
          <w:ilvl w:val="2"/>
          <w:numId w:val="13"/>
        </w:numPr>
        <w:rPr>
          <w:rFonts w:ascii="Times New Roman" w:hAnsi="Times New Roman"/>
          <w:color w:val="000000"/>
          <w:sz w:val="22"/>
          <w:szCs w:val="22"/>
        </w:rPr>
      </w:pPr>
      <w:r>
        <w:rPr>
          <w:rFonts w:ascii="Times New Roman" w:hAnsi="Times New Roman"/>
          <w:color w:val="000000"/>
          <w:sz w:val="22"/>
          <w:szCs w:val="22"/>
        </w:rPr>
        <w:t>Maximum occupancy of a space will never exceed 50%,</w:t>
      </w:r>
    </w:p>
    <w:p w14:paraId="6C289D89" w14:textId="236F3E83" w:rsidR="00D52BB2" w:rsidRDefault="00D52BB2" w:rsidP="006D254D">
      <w:pPr>
        <w:pStyle w:val="PlainText"/>
        <w:numPr>
          <w:ilvl w:val="2"/>
          <w:numId w:val="13"/>
        </w:numPr>
        <w:rPr>
          <w:rFonts w:ascii="Times New Roman" w:hAnsi="Times New Roman"/>
          <w:color w:val="000000"/>
          <w:sz w:val="22"/>
          <w:szCs w:val="22"/>
        </w:rPr>
      </w:pPr>
      <w:r>
        <w:rPr>
          <w:rFonts w:ascii="Times New Roman" w:hAnsi="Times New Roman"/>
          <w:color w:val="000000"/>
          <w:sz w:val="22"/>
          <w:szCs w:val="22"/>
        </w:rPr>
        <w:t xml:space="preserve">Program areas will increase ventilation with outdoor air to the greatest extent possible and, </w:t>
      </w:r>
    </w:p>
    <w:p w14:paraId="7E473B6A" w14:textId="69EBEAC1" w:rsidR="006D254D" w:rsidRDefault="00214536" w:rsidP="006D254D">
      <w:pPr>
        <w:pStyle w:val="PlainText"/>
        <w:numPr>
          <w:ilvl w:val="2"/>
          <w:numId w:val="13"/>
        </w:numPr>
        <w:rPr>
          <w:rFonts w:ascii="Times New Roman" w:hAnsi="Times New Roman"/>
          <w:color w:val="000000"/>
          <w:sz w:val="22"/>
          <w:szCs w:val="22"/>
        </w:rPr>
      </w:pPr>
      <w:r>
        <w:rPr>
          <w:rFonts w:ascii="Times New Roman" w:hAnsi="Times New Roman"/>
          <w:color w:val="000000"/>
          <w:sz w:val="22"/>
          <w:szCs w:val="22"/>
        </w:rPr>
        <w:t xml:space="preserve">Common areas such as hallways, lobbies and waiting areas will be marked appropriately to allow for social distancing and traffic flow. </w:t>
      </w:r>
    </w:p>
    <w:p w14:paraId="704AAAB3" w14:textId="77777777" w:rsidR="00D52BB2" w:rsidRDefault="00D52BB2" w:rsidP="00304225">
      <w:pPr>
        <w:pStyle w:val="PlainText"/>
        <w:numPr>
          <w:ilvl w:val="1"/>
          <w:numId w:val="13"/>
        </w:numPr>
        <w:rPr>
          <w:rFonts w:ascii="Times New Roman" w:hAnsi="Times New Roman"/>
          <w:color w:val="000000"/>
          <w:sz w:val="22"/>
          <w:szCs w:val="22"/>
        </w:rPr>
      </w:pPr>
      <w:r>
        <w:rPr>
          <w:rFonts w:ascii="Times New Roman" w:hAnsi="Times New Roman"/>
          <w:color w:val="000000"/>
          <w:sz w:val="22"/>
          <w:szCs w:val="22"/>
        </w:rPr>
        <w:t>Day Program Schedule and Activities</w:t>
      </w:r>
    </w:p>
    <w:p w14:paraId="137A37DB" w14:textId="77777777" w:rsidR="00D52BB2" w:rsidRDefault="00D52BB2" w:rsidP="00D52BB2">
      <w:pPr>
        <w:pStyle w:val="PlainText"/>
        <w:numPr>
          <w:ilvl w:val="2"/>
          <w:numId w:val="13"/>
        </w:numPr>
        <w:rPr>
          <w:rFonts w:ascii="Times New Roman" w:hAnsi="Times New Roman"/>
          <w:color w:val="000000"/>
          <w:sz w:val="22"/>
          <w:szCs w:val="22"/>
        </w:rPr>
      </w:pPr>
      <w:r>
        <w:rPr>
          <w:rFonts w:ascii="Times New Roman" w:hAnsi="Times New Roman"/>
          <w:color w:val="000000"/>
          <w:sz w:val="22"/>
          <w:szCs w:val="22"/>
        </w:rPr>
        <w:t>Those individuals best served onsite will be prioritized to rejoin program initially,</w:t>
      </w:r>
    </w:p>
    <w:p w14:paraId="519F8257" w14:textId="77777777" w:rsidR="00D52BB2" w:rsidRDefault="00D52BB2" w:rsidP="00D52BB2">
      <w:pPr>
        <w:pStyle w:val="PlainText"/>
        <w:numPr>
          <w:ilvl w:val="2"/>
          <w:numId w:val="13"/>
        </w:numPr>
        <w:rPr>
          <w:rFonts w:ascii="Times New Roman" w:hAnsi="Times New Roman"/>
          <w:color w:val="000000"/>
          <w:sz w:val="22"/>
          <w:szCs w:val="22"/>
        </w:rPr>
      </w:pPr>
      <w:r>
        <w:rPr>
          <w:rFonts w:ascii="Times New Roman" w:hAnsi="Times New Roman"/>
          <w:color w:val="000000"/>
          <w:sz w:val="22"/>
          <w:szCs w:val="22"/>
        </w:rPr>
        <w:t>High risk individuals will be encouraged to continue use of telehealth or less intensive in-home supports,</w:t>
      </w:r>
    </w:p>
    <w:p w14:paraId="38EBA786" w14:textId="17C74956" w:rsidR="00D52BB2" w:rsidRDefault="00D52BB2" w:rsidP="00D52BB2">
      <w:pPr>
        <w:pStyle w:val="PlainText"/>
        <w:numPr>
          <w:ilvl w:val="2"/>
          <w:numId w:val="13"/>
        </w:numPr>
        <w:rPr>
          <w:rFonts w:ascii="Times New Roman" w:hAnsi="Times New Roman"/>
          <w:color w:val="000000"/>
          <w:sz w:val="22"/>
          <w:szCs w:val="22"/>
        </w:rPr>
      </w:pPr>
      <w:r>
        <w:rPr>
          <w:rFonts w:ascii="Times New Roman" w:hAnsi="Times New Roman"/>
          <w:color w:val="000000"/>
          <w:sz w:val="22"/>
          <w:szCs w:val="22"/>
        </w:rPr>
        <w:t>On-site activities will be limited to maximum group size of 15 and individuals will be assigned to remain with their “team”,</w:t>
      </w:r>
    </w:p>
    <w:p w14:paraId="53553079" w14:textId="3BA5B7CF" w:rsidR="004E5711" w:rsidRDefault="004E5711" w:rsidP="00D52BB2">
      <w:pPr>
        <w:pStyle w:val="PlainText"/>
        <w:numPr>
          <w:ilvl w:val="2"/>
          <w:numId w:val="13"/>
        </w:numPr>
        <w:rPr>
          <w:rFonts w:ascii="Times New Roman" w:hAnsi="Times New Roman"/>
          <w:color w:val="000000"/>
          <w:sz w:val="22"/>
          <w:szCs w:val="22"/>
        </w:rPr>
      </w:pPr>
      <w:r>
        <w:rPr>
          <w:rFonts w:ascii="Times New Roman" w:hAnsi="Times New Roman"/>
          <w:color w:val="000000"/>
          <w:sz w:val="22"/>
          <w:szCs w:val="22"/>
        </w:rPr>
        <w:t xml:space="preserve">Individuals and staff will be instructed to utilize proper hand hygiene throughout the day, with scheduled times designated before meals and return to program rooms, </w:t>
      </w:r>
    </w:p>
    <w:p w14:paraId="5A111DF4" w14:textId="77777777" w:rsidR="00D52BB2" w:rsidRDefault="00D52BB2" w:rsidP="00D52BB2">
      <w:pPr>
        <w:pStyle w:val="PlainText"/>
        <w:numPr>
          <w:ilvl w:val="2"/>
          <w:numId w:val="13"/>
        </w:numPr>
        <w:rPr>
          <w:rFonts w:ascii="Times New Roman" w:hAnsi="Times New Roman"/>
          <w:color w:val="000000"/>
          <w:sz w:val="22"/>
          <w:szCs w:val="22"/>
        </w:rPr>
      </w:pPr>
      <w:r>
        <w:rPr>
          <w:rFonts w:ascii="Times New Roman" w:hAnsi="Times New Roman"/>
          <w:color w:val="000000"/>
          <w:sz w:val="22"/>
          <w:szCs w:val="22"/>
        </w:rPr>
        <w:t xml:space="preserve">Use of outdoor spaces will be maximized to include activities that focus on little or no physical contact such as hiking or walking and do rely on shared equipment, </w:t>
      </w:r>
    </w:p>
    <w:p w14:paraId="5E266613" w14:textId="77777777" w:rsidR="00D52BB2" w:rsidRDefault="00D52BB2" w:rsidP="00D52BB2">
      <w:pPr>
        <w:pStyle w:val="PlainText"/>
        <w:numPr>
          <w:ilvl w:val="2"/>
          <w:numId w:val="13"/>
        </w:numPr>
        <w:rPr>
          <w:rFonts w:ascii="Times New Roman" w:hAnsi="Times New Roman"/>
          <w:color w:val="000000"/>
          <w:sz w:val="22"/>
          <w:szCs w:val="22"/>
        </w:rPr>
      </w:pPr>
      <w:r>
        <w:rPr>
          <w:rFonts w:ascii="Times New Roman" w:hAnsi="Times New Roman"/>
          <w:color w:val="000000"/>
          <w:sz w:val="22"/>
          <w:szCs w:val="22"/>
        </w:rPr>
        <w:t xml:space="preserve">Group outings will be limited to one location per day/team, and will be documented on a Group Outing log in effort to track/trace possible community exposure, </w:t>
      </w:r>
    </w:p>
    <w:p w14:paraId="5DC37311" w14:textId="190AC4A2" w:rsidR="004E5711" w:rsidRDefault="00A01439" w:rsidP="00D52BB2">
      <w:pPr>
        <w:pStyle w:val="PlainText"/>
        <w:numPr>
          <w:ilvl w:val="2"/>
          <w:numId w:val="13"/>
        </w:numPr>
        <w:rPr>
          <w:rFonts w:ascii="Times New Roman" w:hAnsi="Times New Roman"/>
          <w:color w:val="000000"/>
          <w:sz w:val="22"/>
          <w:szCs w:val="22"/>
        </w:rPr>
      </w:pPr>
      <w:r>
        <w:rPr>
          <w:rFonts w:ascii="Times New Roman" w:hAnsi="Times New Roman"/>
          <w:color w:val="000000"/>
          <w:sz w:val="22"/>
          <w:szCs w:val="22"/>
        </w:rPr>
        <w:t>Mealtime</w:t>
      </w:r>
      <w:r w:rsidR="00D52BB2">
        <w:rPr>
          <w:rFonts w:ascii="Times New Roman" w:hAnsi="Times New Roman"/>
          <w:color w:val="000000"/>
          <w:sz w:val="22"/>
          <w:szCs w:val="22"/>
        </w:rPr>
        <w:t xml:space="preserve"> will be limited to small stable groups/teams utilizing the same space and indiv</w:t>
      </w:r>
      <w:r w:rsidR="004E5711">
        <w:rPr>
          <w:rFonts w:ascii="Times New Roman" w:hAnsi="Times New Roman"/>
          <w:color w:val="000000"/>
          <w:sz w:val="22"/>
          <w:szCs w:val="22"/>
        </w:rPr>
        <w:t>i</w:t>
      </w:r>
      <w:r w:rsidR="00D52BB2">
        <w:rPr>
          <w:rFonts w:ascii="Times New Roman" w:hAnsi="Times New Roman"/>
          <w:color w:val="000000"/>
          <w:sz w:val="22"/>
          <w:szCs w:val="22"/>
        </w:rPr>
        <w:t xml:space="preserve">duals will be encouraged to bring their own non-perishable foods stuffs, </w:t>
      </w:r>
      <w:r w:rsidR="004E5711">
        <w:rPr>
          <w:rFonts w:ascii="Times New Roman" w:hAnsi="Times New Roman"/>
          <w:color w:val="000000"/>
          <w:sz w:val="22"/>
          <w:szCs w:val="22"/>
        </w:rPr>
        <w:t>which require little preparation by staff with buffet style eating strictly prohibited. Whenever possible, individuals and staff will be encouraged to eat out of doors at appropriately designated areas.</w:t>
      </w:r>
    </w:p>
    <w:p w14:paraId="30B5214F" w14:textId="2FCBAA18" w:rsidR="004E5711" w:rsidRDefault="004E5711" w:rsidP="004E5711">
      <w:pPr>
        <w:pStyle w:val="PlainText"/>
        <w:rPr>
          <w:rFonts w:ascii="Times New Roman" w:hAnsi="Times New Roman"/>
          <w:color w:val="000000"/>
          <w:sz w:val="22"/>
          <w:szCs w:val="22"/>
        </w:rPr>
      </w:pPr>
    </w:p>
    <w:p w14:paraId="33491EC1" w14:textId="172DA942" w:rsidR="004E5711" w:rsidRDefault="004E5711" w:rsidP="004E5711">
      <w:pPr>
        <w:pStyle w:val="PlainText"/>
        <w:rPr>
          <w:rFonts w:ascii="Times New Roman" w:hAnsi="Times New Roman"/>
          <w:color w:val="000000"/>
          <w:sz w:val="22"/>
          <w:szCs w:val="22"/>
        </w:rPr>
      </w:pPr>
    </w:p>
    <w:p w14:paraId="4DC305F8" w14:textId="77777777" w:rsidR="004E5711" w:rsidRDefault="004E5711" w:rsidP="004E5711">
      <w:pPr>
        <w:pStyle w:val="PlainText"/>
        <w:rPr>
          <w:rFonts w:ascii="Times New Roman" w:hAnsi="Times New Roman"/>
          <w:color w:val="000000"/>
          <w:sz w:val="22"/>
          <w:szCs w:val="22"/>
        </w:rPr>
      </w:pPr>
    </w:p>
    <w:p w14:paraId="5672DCF2" w14:textId="77777777" w:rsidR="004E5711" w:rsidRDefault="004E5711" w:rsidP="004E5711">
      <w:pPr>
        <w:pStyle w:val="PlainText"/>
        <w:numPr>
          <w:ilvl w:val="1"/>
          <w:numId w:val="13"/>
        </w:numPr>
        <w:rPr>
          <w:rFonts w:ascii="Times New Roman" w:hAnsi="Times New Roman"/>
          <w:color w:val="000000"/>
          <w:sz w:val="22"/>
          <w:szCs w:val="22"/>
        </w:rPr>
      </w:pPr>
      <w:r>
        <w:rPr>
          <w:rFonts w:ascii="Times New Roman" w:hAnsi="Times New Roman"/>
          <w:color w:val="000000"/>
          <w:sz w:val="22"/>
          <w:szCs w:val="22"/>
        </w:rPr>
        <w:lastRenderedPageBreak/>
        <w:t>Compliance</w:t>
      </w:r>
    </w:p>
    <w:p w14:paraId="41AD517A" w14:textId="78522512" w:rsidR="004E5711" w:rsidRDefault="004E5711" w:rsidP="004E5711">
      <w:pPr>
        <w:pStyle w:val="PlainText"/>
        <w:ind w:left="1440"/>
        <w:rPr>
          <w:rFonts w:ascii="Times New Roman" w:hAnsi="Times New Roman"/>
          <w:color w:val="000000"/>
          <w:sz w:val="22"/>
          <w:szCs w:val="22"/>
        </w:rPr>
      </w:pPr>
      <w:r>
        <w:rPr>
          <w:rFonts w:ascii="Times New Roman" w:hAnsi="Times New Roman"/>
          <w:color w:val="000000"/>
          <w:sz w:val="22"/>
          <w:szCs w:val="22"/>
        </w:rPr>
        <w:t>The Program Manager or designee will be appointed as the Site Safety Monitor. The Site Safety Monitor will be responsible to ensure continuous compliance of the program specific safety plan to include but not limited to:</w:t>
      </w:r>
    </w:p>
    <w:p w14:paraId="6D0C9406" w14:textId="0907E466" w:rsidR="00304225" w:rsidRDefault="004E5711" w:rsidP="00304225">
      <w:pPr>
        <w:pStyle w:val="PlainText"/>
        <w:numPr>
          <w:ilvl w:val="2"/>
          <w:numId w:val="13"/>
        </w:numPr>
        <w:rPr>
          <w:rFonts w:ascii="Times New Roman" w:hAnsi="Times New Roman"/>
          <w:color w:val="000000"/>
          <w:sz w:val="22"/>
          <w:szCs w:val="22"/>
        </w:rPr>
      </w:pPr>
      <w:r>
        <w:rPr>
          <w:rFonts w:ascii="Times New Roman" w:hAnsi="Times New Roman"/>
          <w:color w:val="000000"/>
          <w:sz w:val="22"/>
          <w:szCs w:val="22"/>
        </w:rPr>
        <w:t>E</w:t>
      </w:r>
      <w:r w:rsidR="00304225">
        <w:rPr>
          <w:rFonts w:ascii="Times New Roman" w:hAnsi="Times New Roman"/>
          <w:color w:val="000000"/>
          <w:sz w:val="22"/>
          <w:szCs w:val="22"/>
        </w:rPr>
        <w:t>nsure a copy of the site safety plan is available at all times,</w:t>
      </w:r>
    </w:p>
    <w:p w14:paraId="449EA511" w14:textId="77777777" w:rsidR="004E5711" w:rsidRDefault="004E5711" w:rsidP="00304225">
      <w:pPr>
        <w:pStyle w:val="PlainText"/>
        <w:numPr>
          <w:ilvl w:val="2"/>
          <w:numId w:val="13"/>
        </w:numPr>
        <w:rPr>
          <w:rFonts w:ascii="Times New Roman" w:hAnsi="Times New Roman"/>
          <w:color w:val="000000"/>
          <w:sz w:val="22"/>
          <w:szCs w:val="22"/>
        </w:rPr>
      </w:pPr>
      <w:r>
        <w:rPr>
          <w:rFonts w:ascii="Times New Roman" w:hAnsi="Times New Roman"/>
          <w:color w:val="000000"/>
          <w:sz w:val="22"/>
          <w:szCs w:val="22"/>
        </w:rPr>
        <w:t xml:space="preserve">Ensure health screenings/temperatures are taken daily and upon re-entry into the program area on each staff, individual and essential visitor, </w:t>
      </w:r>
    </w:p>
    <w:p w14:paraId="4B3998AD" w14:textId="5514266D" w:rsidR="00304225" w:rsidRDefault="004E5711" w:rsidP="00304225">
      <w:pPr>
        <w:pStyle w:val="PlainText"/>
        <w:numPr>
          <w:ilvl w:val="2"/>
          <w:numId w:val="13"/>
        </w:numPr>
        <w:rPr>
          <w:rFonts w:ascii="Times New Roman" w:hAnsi="Times New Roman"/>
          <w:color w:val="000000"/>
          <w:sz w:val="22"/>
          <w:szCs w:val="22"/>
        </w:rPr>
      </w:pPr>
      <w:r w:rsidRPr="004E5711">
        <w:rPr>
          <w:rFonts w:ascii="Times New Roman" w:hAnsi="Times New Roman"/>
          <w:color w:val="000000"/>
          <w:sz w:val="22"/>
          <w:szCs w:val="22"/>
        </w:rPr>
        <w:t>C</w:t>
      </w:r>
      <w:r w:rsidR="00304225" w:rsidRPr="004E5711">
        <w:rPr>
          <w:rFonts w:ascii="Times New Roman" w:hAnsi="Times New Roman"/>
          <w:color w:val="000000"/>
          <w:sz w:val="22"/>
          <w:szCs w:val="22"/>
        </w:rPr>
        <w:t xml:space="preserve">onduct sweeps throughout the program area to verify individuals and staff are practicing social distancing and proper utilization of face masks and PPE, </w:t>
      </w:r>
    </w:p>
    <w:p w14:paraId="011311F9" w14:textId="32462888" w:rsidR="000D1EA0" w:rsidRDefault="000D1EA0" w:rsidP="00304225">
      <w:pPr>
        <w:pStyle w:val="PlainText"/>
        <w:numPr>
          <w:ilvl w:val="2"/>
          <w:numId w:val="13"/>
        </w:numPr>
        <w:rPr>
          <w:rFonts w:ascii="Times New Roman" w:hAnsi="Times New Roman"/>
          <w:color w:val="000000"/>
          <w:sz w:val="22"/>
          <w:szCs w:val="22"/>
        </w:rPr>
      </w:pPr>
      <w:r>
        <w:rPr>
          <w:rFonts w:ascii="Times New Roman" w:hAnsi="Times New Roman"/>
          <w:color w:val="000000"/>
          <w:sz w:val="22"/>
          <w:szCs w:val="22"/>
        </w:rPr>
        <w:t>Ensure staff are washing down commonly used spaces after each use,</w:t>
      </w:r>
    </w:p>
    <w:p w14:paraId="6D61A27B" w14:textId="0DF46312" w:rsidR="000D1EA0" w:rsidRDefault="000D1EA0" w:rsidP="000D1EA0">
      <w:pPr>
        <w:pStyle w:val="PlainText"/>
        <w:numPr>
          <w:ilvl w:val="2"/>
          <w:numId w:val="13"/>
        </w:numPr>
        <w:rPr>
          <w:rFonts w:ascii="Times New Roman" w:hAnsi="Times New Roman"/>
          <w:color w:val="000000"/>
          <w:sz w:val="22"/>
          <w:szCs w:val="22"/>
        </w:rPr>
      </w:pPr>
      <w:r>
        <w:rPr>
          <w:rFonts w:ascii="Times New Roman" w:hAnsi="Times New Roman"/>
          <w:color w:val="000000"/>
          <w:sz w:val="22"/>
          <w:szCs w:val="22"/>
        </w:rPr>
        <w:t>Verify that all restrooms are being sanitized after use,</w:t>
      </w:r>
    </w:p>
    <w:p w14:paraId="73895867" w14:textId="4EE87890" w:rsidR="000D1EA0" w:rsidRPr="000D1EA0" w:rsidRDefault="000D1EA0" w:rsidP="000D1EA0">
      <w:pPr>
        <w:pStyle w:val="PlainText"/>
        <w:numPr>
          <w:ilvl w:val="2"/>
          <w:numId w:val="13"/>
        </w:numPr>
        <w:rPr>
          <w:rFonts w:ascii="Times New Roman" w:hAnsi="Times New Roman"/>
          <w:color w:val="000000"/>
          <w:sz w:val="22"/>
          <w:szCs w:val="22"/>
        </w:rPr>
      </w:pPr>
      <w:r>
        <w:rPr>
          <w:rFonts w:ascii="Times New Roman" w:hAnsi="Times New Roman"/>
          <w:color w:val="000000"/>
          <w:sz w:val="22"/>
          <w:szCs w:val="22"/>
        </w:rPr>
        <w:t xml:space="preserve">Oversee the implementation and utilization of a cleaning schedule to include daily review and storage of same, </w:t>
      </w:r>
    </w:p>
    <w:p w14:paraId="4F64DF23" w14:textId="0265204C" w:rsidR="004E5711" w:rsidRDefault="004E5711" w:rsidP="00304225">
      <w:pPr>
        <w:pStyle w:val="PlainText"/>
        <w:numPr>
          <w:ilvl w:val="2"/>
          <w:numId w:val="13"/>
        </w:numPr>
        <w:rPr>
          <w:rFonts w:ascii="Times New Roman" w:hAnsi="Times New Roman"/>
          <w:color w:val="000000"/>
          <w:sz w:val="22"/>
          <w:szCs w:val="22"/>
        </w:rPr>
      </w:pPr>
      <w:r>
        <w:rPr>
          <w:rFonts w:ascii="Times New Roman" w:hAnsi="Times New Roman"/>
          <w:color w:val="000000"/>
          <w:sz w:val="22"/>
          <w:szCs w:val="22"/>
        </w:rPr>
        <w:t>Collect and safely secure daily health screening/temperature logs,</w:t>
      </w:r>
    </w:p>
    <w:p w14:paraId="7C94C7B7" w14:textId="30AB2A72" w:rsidR="004E5711" w:rsidRDefault="004E5711" w:rsidP="00304225">
      <w:pPr>
        <w:pStyle w:val="PlainText"/>
        <w:numPr>
          <w:ilvl w:val="2"/>
          <w:numId w:val="13"/>
        </w:numPr>
        <w:rPr>
          <w:rFonts w:ascii="Times New Roman" w:hAnsi="Times New Roman"/>
          <w:color w:val="000000"/>
          <w:sz w:val="22"/>
          <w:szCs w:val="22"/>
        </w:rPr>
      </w:pPr>
      <w:r>
        <w:rPr>
          <w:rFonts w:ascii="Times New Roman" w:hAnsi="Times New Roman"/>
          <w:color w:val="000000"/>
          <w:sz w:val="22"/>
          <w:szCs w:val="22"/>
        </w:rPr>
        <w:t>Ensure proper education</w:t>
      </w:r>
      <w:r w:rsidR="000D1EA0">
        <w:rPr>
          <w:rFonts w:ascii="Times New Roman" w:hAnsi="Times New Roman"/>
          <w:color w:val="000000"/>
          <w:sz w:val="22"/>
          <w:szCs w:val="22"/>
        </w:rPr>
        <w:t>al</w:t>
      </w:r>
      <w:r>
        <w:rPr>
          <w:rFonts w:ascii="Times New Roman" w:hAnsi="Times New Roman"/>
          <w:color w:val="000000"/>
          <w:sz w:val="22"/>
          <w:szCs w:val="22"/>
        </w:rPr>
        <w:t xml:space="preserve"> signage and posters are </w:t>
      </w:r>
      <w:r w:rsidR="000D1EA0">
        <w:rPr>
          <w:rFonts w:ascii="Times New Roman" w:hAnsi="Times New Roman"/>
          <w:color w:val="000000"/>
          <w:sz w:val="22"/>
          <w:szCs w:val="22"/>
        </w:rPr>
        <w:t xml:space="preserve">visible and in good repair throughout the program building, </w:t>
      </w:r>
    </w:p>
    <w:p w14:paraId="4F81E586" w14:textId="63E75BA8" w:rsidR="000D1EA0" w:rsidRDefault="000D1EA0" w:rsidP="000D1EA0">
      <w:pPr>
        <w:pStyle w:val="PlainText"/>
        <w:numPr>
          <w:ilvl w:val="2"/>
          <w:numId w:val="13"/>
        </w:numPr>
        <w:rPr>
          <w:rFonts w:ascii="Times New Roman" w:hAnsi="Times New Roman"/>
          <w:color w:val="000000"/>
          <w:sz w:val="22"/>
          <w:szCs w:val="22"/>
        </w:rPr>
      </w:pPr>
      <w:r>
        <w:rPr>
          <w:rFonts w:ascii="Times New Roman" w:hAnsi="Times New Roman"/>
          <w:color w:val="000000"/>
          <w:sz w:val="22"/>
          <w:szCs w:val="22"/>
        </w:rPr>
        <w:t xml:space="preserve">Ensure that end of shift sanitization of the program area occurs daily and/or after suspected or confirmed infection. </w:t>
      </w:r>
    </w:p>
    <w:p w14:paraId="3DB42B60" w14:textId="4707B5BC" w:rsidR="00BC1CFB" w:rsidRDefault="00BC1CFB" w:rsidP="000D1EA0">
      <w:pPr>
        <w:pStyle w:val="PlainText"/>
        <w:numPr>
          <w:ilvl w:val="2"/>
          <w:numId w:val="13"/>
        </w:numPr>
        <w:rPr>
          <w:rFonts w:ascii="Times New Roman" w:hAnsi="Times New Roman"/>
          <w:color w:val="000000"/>
          <w:sz w:val="22"/>
          <w:szCs w:val="22"/>
        </w:rPr>
      </w:pPr>
      <w:r>
        <w:rPr>
          <w:rFonts w:ascii="Times New Roman" w:hAnsi="Times New Roman"/>
          <w:color w:val="000000"/>
          <w:sz w:val="22"/>
          <w:szCs w:val="22"/>
        </w:rPr>
        <w:t>Collect and retain weekly vehicle/community logs.</w:t>
      </w:r>
    </w:p>
    <w:p w14:paraId="1D539847" w14:textId="12864F59" w:rsidR="000D1EA0" w:rsidRDefault="000D1EA0" w:rsidP="000D1EA0">
      <w:pPr>
        <w:pStyle w:val="PlainText"/>
        <w:numPr>
          <w:ilvl w:val="1"/>
          <w:numId w:val="13"/>
        </w:numPr>
        <w:rPr>
          <w:rFonts w:ascii="Times New Roman" w:hAnsi="Times New Roman"/>
          <w:color w:val="000000"/>
          <w:sz w:val="22"/>
          <w:szCs w:val="22"/>
        </w:rPr>
      </w:pPr>
      <w:r>
        <w:rPr>
          <w:rFonts w:ascii="Times New Roman" w:hAnsi="Times New Roman"/>
          <w:color w:val="000000"/>
          <w:sz w:val="22"/>
          <w:szCs w:val="22"/>
        </w:rPr>
        <w:t>Transportation</w:t>
      </w:r>
    </w:p>
    <w:p w14:paraId="459ECD24" w14:textId="1E2B4B2C" w:rsidR="000D1EA0" w:rsidRDefault="000D1EA0" w:rsidP="000D1EA0">
      <w:pPr>
        <w:pStyle w:val="PlainText"/>
        <w:numPr>
          <w:ilvl w:val="2"/>
          <w:numId w:val="13"/>
        </w:numPr>
        <w:rPr>
          <w:rFonts w:ascii="Times New Roman" w:hAnsi="Times New Roman"/>
          <w:color w:val="000000"/>
          <w:sz w:val="22"/>
          <w:szCs w:val="22"/>
        </w:rPr>
      </w:pPr>
      <w:r>
        <w:rPr>
          <w:rFonts w:ascii="Times New Roman" w:hAnsi="Times New Roman"/>
          <w:color w:val="000000"/>
          <w:sz w:val="22"/>
          <w:szCs w:val="22"/>
        </w:rPr>
        <w:t>Only individuals and staff from the same facility will be transported together,</w:t>
      </w:r>
    </w:p>
    <w:p w14:paraId="7DEF9DCA" w14:textId="4BF33490" w:rsidR="000D1EA0" w:rsidRDefault="000D1EA0" w:rsidP="000D1EA0">
      <w:pPr>
        <w:pStyle w:val="PlainText"/>
        <w:numPr>
          <w:ilvl w:val="2"/>
          <w:numId w:val="13"/>
        </w:numPr>
        <w:rPr>
          <w:rFonts w:ascii="Times New Roman" w:hAnsi="Times New Roman"/>
          <w:color w:val="000000"/>
          <w:sz w:val="22"/>
          <w:szCs w:val="22"/>
        </w:rPr>
      </w:pPr>
      <w:r>
        <w:rPr>
          <w:rFonts w:ascii="Times New Roman" w:hAnsi="Times New Roman"/>
          <w:color w:val="000000"/>
          <w:sz w:val="22"/>
          <w:szCs w:val="22"/>
        </w:rPr>
        <w:t xml:space="preserve">Individuals will undergo a mini-health screen </w:t>
      </w:r>
      <w:r w:rsidR="00BC1CFB">
        <w:rPr>
          <w:rFonts w:ascii="Times New Roman" w:hAnsi="Times New Roman"/>
          <w:color w:val="000000"/>
          <w:sz w:val="22"/>
          <w:szCs w:val="22"/>
        </w:rPr>
        <w:t xml:space="preserve">to include temperature check by the vehicle operator prior to boarding, </w:t>
      </w:r>
    </w:p>
    <w:p w14:paraId="316584D0" w14:textId="03EC5FFE" w:rsidR="000D1EA0" w:rsidRDefault="000D1EA0" w:rsidP="000D1EA0">
      <w:pPr>
        <w:pStyle w:val="PlainText"/>
        <w:numPr>
          <w:ilvl w:val="2"/>
          <w:numId w:val="13"/>
        </w:numPr>
        <w:rPr>
          <w:rFonts w:ascii="Times New Roman" w:hAnsi="Times New Roman"/>
          <w:color w:val="000000"/>
          <w:sz w:val="22"/>
          <w:szCs w:val="22"/>
        </w:rPr>
      </w:pPr>
      <w:r>
        <w:rPr>
          <w:rFonts w:ascii="Times New Roman" w:hAnsi="Times New Roman"/>
          <w:color w:val="000000"/>
          <w:sz w:val="22"/>
          <w:szCs w:val="22"/>
        </w:rPr>
        <w:t>Capacity on buses, vans and other vehicles will be reduced to 50% of total capacity,</w:t>
      </w:r>
    </w:p>
    <w:p w14:paraId="70213A6C" w14:textId="38BC5E90" w:rsidR="000D1EA0" w:rsidRDefault="000D1EA0" w:rsidP="000D1EA0">
      <w:pPr>
        <w:pStyle w:val="PlainText"/>
        <w:numPr>
          <w:ilvl w:val="2"/>
          <w:numId w:val="13"/>
        </w:numPr>
        <w:rPr>
          <w:rFonts w:ascii="Times New Roman" w:hAnsi="Times New Roman"/>
          <w:color w:val="000000"/>
          <w:sz w:val="22"/>
          <w:szCs w:val="22"/>
        </w:rPr>
      </w:pPr>
      <w:r>
        <w:rPr>
          <w:rFonts w:ascii="Times New Roman" w:hAnsi="Times New Roman"/>
          <w:color w:val="000000"/>
          <w:sz w:val="22"/>
          <w:szCs w:val="22"/>
        </w:rPr>
        <w:t>Consideration will be given to develop staggered arrival and departure times to reduce density during transition,</w:t>
      </w:r>
    </w:p>
    <w:p w14:paraId="2D8490DB" w14:textId="1B87ED28" w:rsidR="000D1EA0" w:rsidRDefault="000D1EA0" w:rsidP="000D1EA0">
      <w:pPr>
        <w:pStyle w:val="PlainText"/>
        <w:numPr>
          <w:ilvl w:val="2"/>
          <w:numId w:val="13"/>
        </w:numPr>
        <w:rPr>
          <w:rFonts w:ascii="Times New Roman" w:hAnsi="Times New Roman"/>
          <w:color w:val="000000"/>
          <w:sz w:val="22"/>
          <w:szCs w:val="22"/>
        </w:rPr>
      </w:pPr>
      <w:r>
        <w:rPr>
          <w:rFonts w:ascii="Times New Roman" w:hAnsi="Times New Roman"/>
          <w:color w:val="000000"/>
          <w:sz w:val="22"/>
          <w:szCs w:val="22"/>
        </w:rPr>
        <w:t>One-way entering will be utilized for buses and vans with multiple doors,</w:t>
      </w:r>
    </w:p>
    <w:p w14:paraId="48A1C7A3" w14:textId="0BF60E3A" w:rsidR="000D1EA0" w:rsidRDefault="000D1EA0" w:rsidP="000D1EA0">
      <w:pPr>
        <w:pStyle w:val="PlainText"/>
        <w:numPr>
          <w:ilvl w:val="2"/>
          <w:numId w:val="13"/>
        </w:numPr>
        <w:rPr>
          <w:rFonts w:ascii="Times New Roman" w:hAnsi="Times New Roman"/>
          <w:color w:val="000000"/>
          <w:sz w:val="22"/>
          <w:szCs w:val="22"/>
        </w:rPr>
      </w:pPr>
      <w:r>
        <w:rPr>
          <w:rFonts w:ascii="Times New Roman" w:hAnsi="Times New Roman"/>
          <w:color w:val="000000"/>
          <w:sz w:val="22"/>
          <w:szCs w:val="22"/>
        </w:rPr>
        <w:t>Directional tape and signage will be utilized to ensure proper social distancing</w:t>
      </w:r>
      <w:r w:rsidR="00BC1CFB">
        <w:rPr>
          <w:rFonts w:ascii="Times New Roman" w:hAnsi="Times New Roman"/>
          <w:color w:val="000000"/>
          <w:sz w:val="22"/>
          <w:szCs w:val="22"/>
        </w:rPr>
        <w:t>,</w:t>
      </w:r>
    </w:p>
    <w:p w14:paraId="798C76CC" w14:textId="028D20D2" w:rsidR="00BC1CFB" w:rsidRDefault="00BC1CFB" w:rsidP="000D1EA0">
      <w:pPr>
        <w:pStyle w:val="PlainText"/>
        <w:numPr>
          <w:ilvl w:val="2"/>
          <w:numId w:val="13"/>
        </w:numPr>
        <w:rPr>
          <w:rFonts w:ascii="Times New Roman" w:hAnsi="Times New Roman"/>
          <w:color w:val="000000"/>
          <w:sz w:val="22"/>
          <w:szCs w:val="22"/>
        </w:rPr>
      </w:pPr>
      <w:r>
        <w:rPr>
          <w:rFonts w:ascii="Times New Roman" w:hAnsi="Times New Roman"/>
          <w:color w:val="000000"/>
          <w:sz w:val="22"/>
          <w:szCs w:val="22"/>
        </w:rPr>
        <w:t>To the extent medically tolerable, individuals, staff and the drive will wear face-coverings at all times while in the vehicle,</w:t>
      </w:r>
    </w:p>
    <w:p w14:paraId="7B30C95D" w14:textId="42A81B88" w:rsidR="00BC1CFB" w:rsidRDefault="00BC1CFB" w:rsidP="000D1EA0">
      <w:pPr>
        <w:pStyle w:val="PlainText"/>
        <w:numPr>
          <w:ilvl w:val="2"/>
          <w:numId w:val="13"/>
        </w:numPr>
        <w:rPr>
          <w:rFonts w:ascii="Times New Roman" w:hAnsi="Times New Roman"/>
          <w:color w:val="000000"/>
          <w:sz w:val="22"/>
          <w:szCs w:val="22"/>
        </w:rPr>
      </w:pPr>
      <w:r>
        <w:rPr>
          <w:rFonts w:ascii="Times New Roman" w:hAnsi="Times New Roman"/>
          <w:color w:val="000000"/>
          <w:sz w:val="22"/>
          <w:szCs w:val="22"/>
        </w:rPr>
        <w:t>Where appropriate and safe, vehicle windows will be rolled down to permit air flow, and</w:t>
      </w:r>
    </w:p>
    <w:p w14:paraId="46350BE5" w14:textId="3CC5A064" w:rsidR="00BC1CFB" w:rsidRDefault="00BC1CFB" w:rsidP="000D1EA0">
      <w:pPr>
        <w:pStyle w:val="PlainText"/>
        <w:numPr>
          <w:ilvl w:val="2"/>
          <w:numId w:val="13"/>
        </w:numPr>
        <w:rPr>
          <w:rFonts w:ascii="Times New Roman" w:hAnsi="Times New Roman"/>
          <w:color w:val="000000"/>
          <w:sz w:val="22"/>
          <w:szCs w:val="22"/>
        </w:rPr>
      </w:pPr>
      <w:r>
        <w:rPr>
          <w:rFonts w:ascii="Times New Roman" w:hAnsi="Times New Roman"/>
          <w:color w:val="000000"/>
          <w:sz w:val="22"/>
          <w:szCs w:val="22"/>
        </w:rPr>
        <w:t xml:space="preserve">After each trip is completed, the interior of the vehicle will be thoroughly cleaned, before additional individuals are transported. Each cleaning and trip will be documented on the vehicle/community log. </w:t>
      </w:r>
    </w:p>
    <w:p w14:paraId="04A700A9" w14:textId="4FC60372" w:rsidR="00BC1CFB" w:rsidRDefault="00BC1CFB" w:rsidP="00BC1CFB">
      <w:pPr>
        <w:pStyle w:val="PlainText"/>
        <w:numPr>
          <w:ilvl w:val="1"/>
          <w:numId w:val="13"/>
        </w:numPr>
        <w:rPr>
          <w:rFonts w:ascii="Times New Roman" w:hAnsi="Times New Roman"/>
          <w:color w:val="000000"/>
          <w:sz w:val="22"/>
          <w:szCs w:val="22"/>
        </w:rPr>
      </w:pPr>
      <w:r>
        <w:rPr>
          <w:rFonts w:ascii="Times New Roman" w:hAnsi="Times New Roman"/>
          <w:color w:val="000000"/>
          <w:sz w:val="22"/>
          <w:szCs w:val="22"/>
        </w:rPr>
        <w:t>Tracing and Tracking</w:t>
      </w:r>
    </w:p>
    <w:p w14:paraId="7A7F026E" w14:textId="29944D83" w:rsidR="00BC1CFB" w:rsidRDefault="00BC1CFB" w:rsidP="00BC1CFB">
      <w:pPr>
        <w:pStyle w:val="PlainText"/>
        <w:numPr>
          <w:ilvl w:val="2"/>
          <w:numId w:val="13"/>
        </w:numPr>
        <w:rPr>
          <w:rFonts w:ascii="Times New Roman" w:hAnsi="Times New Roman"/>
          <w:color w:val="000000"/>
          <w:sz w:val="22"/>
          <w:szCs w:val="22"/>
        </w:rPr>
      </w:pPr>
      <w:r>
        <w:rPr>
          <w:rFonts w:ascii="Times New Roman" w:hAnsi="Times New Roman"/>
          <w:color w:val="000000"/>
          <w:sz w:val="22"/>
          <w:szCs w:val="22"/>
        </w:rPr>
        <w:t>Community Options will collect and retain health screening information and temperature checks for all individuals, staff and essential visitors entering the program site.</w:t>
      </w:r>
    </w:p>
    <w:p w14:paraId="396E594E" w14:textId="40840BAD" w:rsidR="00BC1CFB" w:rsidRDefault="007004E5" w:rsidP="00BC1CFB">
      <w:pPr>
        <w:pStyle w:val="PlainText"/>
        <w:numPr>
          <w:ilvl w:val="2"/>
          <w:numId w:val="13"/>
        </w:numPr>
        <w:rPr>
          <w:rFonts w:ascii="Times New Roman" w:hAnsi="Times New Roman"/>
          <w:color w:val="000000"/>
          <w:sz w:val="22"/>
          <w:szCs w:val="22"/>
        </w:rPr>
      </w:pPr>
      <w:r>
        <w:rPr>
          <w:rFonts w:ascii="Times New Roman" w:hAnsi="Times New Roman"/>
          <w:color w:val="000000"/>
          <w:sz w:val="22"/>
          <w:szCs w:val="22"/>
        </w:rPr>
        <w:t>These records will be stored in both electronic and paper form and will be easily accessible in the event of possible exposure.</w:t>
      </w:r>
    </w:p>
    <w:p w14:paraId="24C0CFE1" w14:textId="68969524" w:rsidR="007004E5" w:rsidRDefault="007004E5" w:rsidP="00BC1CFB">
      <w:pPr>
        <w:pStyle w:val="PlainText"/>
        <w:numPr>
          <w:ilvl w:val="2"/>
          <w:numId w:val="13"/>
        </w:numPr>
        <w:rPr>
          <w:rFonts w:ascii="Times New Roman" w:hAnsi="Times New Roman"/>
          <w:color w:val="000000"/>
          <w:sz w:val="22"/>
          <w:szCs w:val="22"/>
        </w:rPr>
      </w:pPr>
      <w:r>
        <w:rPr>
          <w:rFonts w:ascii="Times New Roman" w:hAnsi="Times New Roman"/>
          <w:color w:val="000000"/>
          <w:sz w:val="22"/>
          <w:szCs w:val="22"/>
        </w:rPr>
        <w:t>Community Options will immediately contact the local Health Department and OPWDD upon being informed of a positive COVID-19 test result and will notify staff, visitors and individuals as per agency protocol.</w:t>
      </w:r>
    </w:p>
    <w:p w14:paraId="73E46921" w14:textId="25EAFA4D" w:rsidR="007004E5" w:rsidRDefault="007004E5" w:rsidP="00BC1CFB">
      <w:pPr>
        <w:pStyle w:val="PlainText"/>
        <w:numPr>
          <w:ilvl w:val="2"/>
          <w:numId w:val="13"/>
        </w:numPr>
        <w:rPr>
          <w:rFonts w:ascii="Times New Roman" w:hAnsi="Times New Roman"/>
          <w:color w:val="000000"/>
          <w:sz w:val="22"/>
          <w:szCs w:val="22"/>
        </w:rPr>
      </w:pPr>
      <w:r>
        <w:rPr>
          <w:rFonts w:ascii="Times New Roman" w:hAnsi="Times New Roman"/>
          <w:color w:val="000000"/>
          <w:sz w:val="22"/>
          <w:szCs w:val="22"/>
        </w:rPr>
        <w:t>Community Options will defer to the local Health Department relative to re-implementation and/or movement restrictions of infected or exposed persons including home isolation or quarantine.</w:t>
      </w:r>
    </w:p>
    <w:p w14:paraId="429116B7" w14:textId="55B6F4C7" w:rsidR="007004E5" w:rsidRDefault="007004E5" w:rsidP="00BC1CFB">
      <w:pPr>
        <w:pStyle w:val="PlainText"/>
        <w:numPr>
          <w:ilvl w:val="2"/>
          <w:numId w:val="13"/>
        </w:numPr>
        <w:rPr>
          <w:rFonts w:ascii="Times New Roman" w:hAnsi="Times New Roman"/>
          <w:color w:val="000000"/>
          <w:sz w:val="22"/>
          <w:szCs w:val="22"/>
        </w:rPr>
      </w:pPr>
      <w:r>
        <w:rPr>
          <w:rFonts w:ascii="Times New Roman" w:hAnsi="Times New Roman"/>
          <w:color w:val="000000"/>
          <w:sz w:val="22"/>
          <w:szCs w:val="22"/>
        </w:rPr>
        <w:t xml:space="preserve">Any Day Program Services having become aware of a possible exposure or confirmed COVID-19 infection will immediately suspend programming for a minimum of 30-hours and will complete a thorough cleaning and sanitization of the entire program area prior to re-opening. </w:t>
      </w:r>
    </w:p>
    <w:p w14:paraId="19157BEB" w14:textId="791FCD43" w:rsidR="00BC1CFB" w:rsidRDefault="00BC1CFB" w:rsidP="00BC1CFB">
      <w:pPr>
        <w:pStyle w:val="PlainText"/>
        <w:ind w:left="2160"/>
        <w:rPr>
          <w:rFonts w:ascii="Times New Roman" w:hAnsi="Times New Roman"/>
          <w:color w:val="000000"/>
          <w:sz w:val="22"/>
          <w:szCs w:val="22"/>
        </w:rPr>
      </w:pPr>
    </w:p>
    <w:p w14:paraId="541289AF" w14:textId="6638F2A3" w:rsidR="00BC1CFB" w:rsidRDefault="00BC1CFB" w:rsidP="00BC1CFB">
      <w:pPr>
        <w:pStyle w:val="PlainText"/>
        <w:ind w:left="2160"/>
        <w:rPr>
          <w:rFonts w:ascii="Times New Roman" w:hAnsi="Times New Roman"/>
          <w:color w:val="000000"/>
          <w:sz w:val="22"/>
          <w:szCs w:val="22"/>
        </w:rPr>
      </w:pPr>
    </w:p>
    <w:p w14:paraId="31C13EEB" w14:textId="77777777" w:rsidR="00BC1CFB" w:rsidRDefault="00BC1CFB" w:rsidP="00BC1CFB">
      <w:pPr>
        <w:pStyle w:val="PlainText"/>
        <w:ind w:left="2160"/>
        <w:rPr>
          <w:rFonts w:ascii="Times New Roman" w:hAnsi="Times New Roman"/>
          <w:color w:val="000000"/>
          <w:sz w:val="22"/>
          <w:szCs w:val="22"/>
        </w:rPr>
      </w:pPr>
    </w:p>
    <w:sectPr w:rsidR="00BC1CFB" w:rsidSect="000D5F4E">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23E04" w14:textId="77777777" w:rsidR="00AC772C" w:rsidRDefault="00AC772C" w:rsidP="003522C2">
      <w:pPr>
        <w:spacing w:after="0" w:line="240" w:lineRule="auto"/>
      </w:pPr>
      <w:r>
        <w:separator/>
      </w:r>
    </w:p>
  </w:endnote>
  <w:endnote w:type="continuationSeparator" w:id="0">
    <w:p w14:paraId="6E17AFAB" w14:textId="77777777" w:rsidR="00AC772C" w:rsidRDefault="00AC772C" w:rsidP="00352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CE5BBC" w14:textId="77777777" w:rsidR="00AC772C" w:rsidRDefault="00AC772C" w:rsidP="003522C2">
      <w:pPr>
        <w:spacing w:after="0" w:line="240" w:lineRule="auto"/>
      </w:pPr>
      <w:r>
        <w:separator/>
      </w:r>
    </w:p>
  </w:footnote>
  <w:footnote w:type="continuationSeparator" w:id="0">
    <w:p w14:paraId="2090D9BD" w14:textId="77777777" w:rsidR="00AC772C" w:rsidRDefault="00AC772C" w:rsidP="003522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8E5F60D"/>
    <w:multiLevelType w:val="hybridMultilevel"/>
    <w:tmpl w:val="D18111A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693275"/>
    <w:multiLevelType w:val="hybridMultilevel"/>
    <w:tmpl w:val="037AA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B6AF8"/>
    <w:multiLevelType w:val="hybridMultilevel"/>
    <w:tmpl w:val="CF8CAB4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7235AD"/>
    <w:multiLevelType w:val="hybridMultilevel"/>
    <w:tmpl w:val="E234A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77505C"/>
    <w:multiLevelType w:val="hybridMultilevel"/>
    <w:tmpl w:val="59625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596007"/>
    <w:multiLevelType w:val="hybridMultilevel"/>
    <w:tmpl w:val="ACA265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923CB9"/>
    <w:multiLevelType w:val="hybridMultilevel"/>
    <w:tmpl w:val="ACA265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9A42EC"/>
    <w:multiLevelType w:val="hybridMultilevel"/>
    <w:tmpl w:val="5E9E52F2"/>
    <w:lvl w:ilvl="0" w:tplc="60D09BC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012A3B"/>
    <w:multiLevelType w:val="hybridMultilevel"/>
    <w:tmpl w:val="8EAE3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897D16"/>
    <w:multiLevelType w:val="hybridMultilevel"/>
    <w:tmpl w:val="A100E70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363B82"/>
    <w:multiLevelType w:val="hybridMultilevel"/>
    <w:tmpl w:val="C12E7EA8"/>
    <w:lvl w:ilvl="0" w:tplc="E5849ABA">
      <w:start w:val="1"/>
      <w:numFmt w:val="upperLetter"/>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7F4255"/>
    <w:multiLevelType w:val="hybridMultilevel"/>
    <w:tmpl w:val="445AA3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977381"/>
    <w:multiLevelType w:val="hybridMultilevel"/>
    <w:tmpl w:val="CD80617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0F65E5A"/>
    <w:multiLevelType w:val="hybridMultilevel"/>
    <w:tmpl w:val="57408BB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C366DA"/>
    <w:multiLevelType w:val="hybridMultilevel"/>
    <w:tmpl w:val="5BAA1D4C"/>
    <w:lvl w:ilvl="0" w:tplc="30EAE422">
      <w:start w:val="1"/>
      <w:numFmt w:val="lowerLetter"/>
      <w:lvlText w:val="%1."/>
      <w:lvlJc w:val="left"/>
      <w:pPr>
        <w:ind w:left="1800" w:hanging="360"/>
      </w:pPr>
      <w:rPr>
        <w:rFonts w:ascii="Times New Roman" w:eastAsia="Times New Roman" w:hAnsi="Times New Roman" w:cs="Times New Roman"/>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3"/>
  </w:num>
  <w:num w:numId="2">
    <w:abstractNumId w:val="2"/>
  </w:num>
  <w:num w:numId="3">
    <w:abstractNumId w:val="6"/>
  </w:num>
  <w:num w:numId="4">
    <w:abstractNumId w:val="10"/>
  </w:num>
  <w:num w:numId="5">
    <w:abstractNumId w:val="5"/>
  </w:num>
  <w:num w:numId="6">
    <w:abstractNumId w:val="0"/>
  </w:num>
  <w:num w:numId="7">
    <w:abstractNumId w:val="8"/>
  </w:num>
  <w:num w:numId="8">
    <w:abstractNumId w:val="3"/>
  </w:num>
  <w:num w:numId="9">
    <w:abstractNumId w:val="1"/>
  </w:num>
  <w:num w:numId="10">
    <w:abstractNumId w:val="4"/>
  </w:num>
  <w:num w:numId="11">
    <w:abstractNumId w:val="9"/>
  </w:num>
  <w:num w:numId="12">
    <w:abstractNumId w:val="11"/>
  </w:num>
  <w:num w:numId="13">
    <w:abstractNumId w:val="7"/>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2C2"/>
    <w:rsid w:val="00007858"/>
    <w:rsid w:val="00083CCA"/>
    <w:rsid w:val="000C2A6D"/>
    <w:rsid w:val="000C5D1F"/>
    <w:rsid w:val="000D1EA0"/>
    <w:rsid w:val="000D5F4E"/>
    <w:rsid w:val="00163104"/>
    <w:rsid w:val="001972A1"/>
    <w:rsid w:val="001C0D2D"/>
    <w:rsid w:val="001E652A"/>
    <w:rsid w:val="001F20F7"/>
    <w:rsid w:val="001F2A0C"/>
    <w:rsid w:val="001F5526"/>
    <w:rsid w:val="00214536"/>
    <w:rsid w:val="00227FA7"/>
    <w:rsid w:val="00276D3E"/>
    <w:rsid w:val="002B75C5"/>
    <w:rsid w:val="00304225"/>
    <w:rsid w:val="00336AAE"/>
    <w:rsid w:val="003522C2"/>
    <w:rsid w:val="003B12C7"/>
    <w:rsid w:val="003D74BA"/>
    <w:rsid w:val="003E55E2"/>
    <w:rsid w:val="00433BF0"/>
    <w:rsid w:val="00440942"/>
    <w:rsid w:val="004435A3"/>
    <w:rsid w:val="00454208"/>
    <w:rsid w:val="0048157C"/>
    <w:rsid w:val="004E5711"/>
    <w:rsid w:val="004F3E69"/>
    <w:rsid w:val="0051597B"/>
    <w:rsid w:val="00525B1C"/>
    <w:rsid w:val="00530EB8"/>
    <w:rsid w:val="0056169F"/>
    <w:rsid w:val="00692BE1"/>
    <w:rsid w:val="006D254D"/>
    <w:rsid w:val="007004E5"/>
    <w:rsid w:val="00727948"/>
    <w:rsid w:val="00752D96"/>
    <w:rsid w:val="00844CDF"/>
    <w:rsid w:val="00847B96"/>
    <w:rsid w:val="009007DE"/>
    <w:rsid w:val="00953AAE"/>
    <w:rsid w:val="009E3579"/>
    <w:rsid w:val="00A01439"/>
    <w:rsid w:val="00A3457A"/>
    <w:rsid w:val="00A92E1C"/>
    <w:rsid w:val="00AC772C"/>
    <w:rsid w:val="00BB736D"/>
    <w:rsid w:val="00BC1CFB"/>
    <w:rsid w:val="00C90CDF"/>
    <w:rsid w:val="00CB453F"/>
    <w:rsid w:val="00CF4492"/>
    <w:rsid w:val="00D0319A"/>
    <w:rsid w:val="00D26FF5"/>
    <w:rsid w:val="00D47439"/>
    <w:rsid w:val="00D52BB2"/>
    <w:rsid w:val="00DA09A7"/>
    <w:rsid w:val="00DC5FA3"/>
    <w:rsid w:val="00E316DB"/>
    <w:rsid w:val="00E321EA"/>
    <w:rsid w:val="00EF1B30"/>
    <w:rsid w:val="00F84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E0529B"/>
  <w15:chartTrackingRefBased/>
  <w15:docId w15:val="{FF31DBF0-FF71-4974-AC07-EED02A96B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22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2C2"/>
  </w:style>
  <w:style w:type="paragraph" w:styleId="PlainText">
    <w:name w:val="Plain Text"/>
    <w:basedOn w:val="Normal"/>
    <w:link w:val="PlainTextChar"/>
    <w:semiHidden/>
    <w:rsid w:val="003522C2"/>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3522C2"/>
    <w:rPr>
      <w:rFonts w:ascii="Courier New" w:eastAsia="Times New Roman" w:hAnsi="Courier New" w:cs="Times New Roman"/>
      <w:sz w:val="20"/>
      <w:szCs w:val="20"/>
    </w:rPr>
  </w:style>
  <w:style w:type="paragraph" w:styleId="Footer">
    <w:name w:val="footer"/>
    <w:basedOn w:val="Normal"/>
    <w:link w:val="FooterChar"/>
    <w:uiPriority w:val="99"/>
    <w:unhideWhenUsed/>
    <w:rsid w:val="003522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2C2"/>
  </w:style>
  <w:style w:type="table" w:styleId="TableGrid">
    <w:name w:val="Table Grid"/>
    <w:basedOn w:val="TableNormal"/>
    <w:uiPriority w:val="39"/>
    <w:rsid w:val="00EF1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D74B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972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54984D00735C4A916D8C2BBEB1E071" ma:contentTypeVersion="13" ma:contentTypeDescription="Create a new document." ma:contentTypeScope="" ma:versionID="b480f01631e3ed269e3eca0922278a16">
  <xsd:schema xmlns:xsd="http://www.w3.org/2001/XMLSchema" xmlns:xs="http://www.w3.org/2001/XMLSchema" xmlns:p="http://schemas.microsoft.com/office/2006/metadata/properties" xmlns:ns3="37f1f1c0-d296-4063-8c5d-62ebfe3b2b03" xmlns:ns4="76ff2cdd-366e-4e36-a1dc-a9a674d5d6de" targetNamespace="http://schemas.microsoft.com/office/2006/metadata/properties" ma:root="true" ma:fieldsID="87ba1c90714f46c3be10624e721dc07f" ns3:_="" ns4:_="">
    <xsd:import namespace="37f1f1c0-d296-4063-8c5d-62ebfe3b2b03"/>
    <xsd:import namespace="76ff2cdd-366e-4e36-a1dc-a9a674d5d6d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f1f1c0-d296-4063-8c5d-62ebfe3b2b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ff2cdd-366e-4e36-a1dc-a9a674d5d6d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863EB-2529-437E-A48D-6859E5EBDA0C}">
  <ds:schemaRefs>
    <ds:schemaRef ds:uri="http://schemas.microsoft.com/sharepoint/v3/contenttype/forms"/>
  </ds:schemaRefs>
</ds:datastoreItem>
</file>

<file path=customXml/itemProps2.xml><?xml version="1.0" encoding="utf-8"?>
<ds:datastoreItem xmlns:ds="http://schemas.openxmlformats.org/officeDocument/2006/customXml" ds:itemID="{1C2CD05A-835A-435D-8A70-7C6F5ED39739}">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37f1f1c0-d296-4063-8c5d-62ebfe3b2b03"/>
    <ds:schemaRef ds:uri="76ff2cdd-366e-4e36-a1dc-a9a674d5d6de"/>
    <ds:schemaRef ds:uri="http://www.w3.org/XML/1998/namespace"/>
    <ds:schemaRef ds:uri="http://purl.org/dc/elements/1.1/"/>
  </ds:schemaRefs>
</ds:datastoreItem>
</file>

<file path=customXml/itemProps3.xml><?xml version="1.0" encoding="utf-8"?>
<ds:datastoreItem xmlns:ds="http://schemas.openxmlformats.org/officeDocument/2006/customXml" ds:itemID="{A5D61331-8AC6-4713-BDA1-AE5FF67F93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f1f1c0-d296-4063-8c5d-62ebfe3b2b03"/>
    <ds:schemaRef ds:uri="76ff2cdd-366e-4e36-a1dc-a9a674d5d6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D94E61-863D-474C-9BCB-75DC6DBEA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1462</Words>
  <Characters>8335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O'Connor, Ellen</dc:creator>
  <cp:keywords/>
  <dc:description/>
  <cp:lastModifiedBy>Seepersaud, Anne</cp:lastModifiedBy>
  <cp:revision>2</cp:revision>
  <dcterms:created xsi:type="dcterms:W3CDTF">2020-08-09T22:59:00Z</dcterms:created>
  <dcterms:modified xsi:type="dcterms:W3CDTF">2020-08-09T22:59:00Z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0x0101004854984D00735C4A916D8C2BBEB1E071</vt:lpwstr>
  </property>
</Properties>
</file>